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附件1：</w:t>
      </w:r>
    </w:p>
    <w:p>
      <w:pPr>
        <w:pStyle w:val="5"/>
        <w:spacing w:beforeAutospacing="0" w:afterAutospacing="0"/>
        <w:rPr>
          <w:rFonts w:ascii="Times New Roman" w:hAnsi="Times New Roman" w:eastAsia="方正黑体_GBK"/>
          <w:sz w:val="33"/>
          <w:szCs w:val="33"/>
        </w:rPr>
      </w:pPr>
    </w:p>
    <w:p>
      <w:pPr>
        <w:pStyle w:val="5"/>
        <w:spacing w:beforeAutospacing="0" w:afterAutospacing="0"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Times New Roman" w:eastAsia="方正小标宋简体"/>
          <w:b/>
          <w:sz w:val="36"/>
          <w:szCs w:val="36"/>
        </w:rPr>
        <w:t>银江镇2020年面向社会遴选社区居委会委员组织推荐人选资格考试职位表</w:t>
      </w:r>
    </w:p>
    <w:p>
      <w:pPr>
        <w:pStyle w:val="5"/>
        <w:spacing w:beforeAutospacing="0" w:afterAutospacing="0"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530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b/>
                <w:sz w:val="21"/>
                <w:szCs w:val="21"/>
              </w:rPr>
              <w:t>街道（镇）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b/>
                <w:sz w:val="21"/>
                <w:szCs w:val="21"/>
              </w:rPr>
              <w:t>社区</w:t>
            </w:r>
          </w:p>
        </w:tc>
        <w:tc>
          <w:tcPr>
            <w:tcW w:w="5712" w:type="dxa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b/>
                <w:sz w:val="21"/>
                <w:szCs w:val="21"/>
              </w:rPr>
              <w:t>遴选人数及职位代码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</w:p>
        </w:tc>
        <w:tc>
          <w:tcPr>
            <w:tcW w:w="5712" w:type="dxa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b/>
                <w:sz w:val="21"/>
                <w:szCs w:val="21"/>
              </w:rPr>
              <w:t>居委会委员组织推荐资格遴选人数及职位代码</w:t>
            </w:r>
          </w:p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楷体简体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sz w:val="21"/>
                <w:szCs w:val="21"/>
              </w:rPr>
              <w:t>银江镇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Cs w:val="21"/>
              </w:rPr>
              <w:t>五道河社区</w:t>
            </w:r>
          </w:p>
        </w:tc>
        <w:tc>
          <w:tcPr>
            <w:tcW w:w="5712" w:type="dxa"/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b/>
                <w:sz w:val="21"/>
                <w:szCs w:val="21"/>
              </w:rPr>
              <w:t>1名</w:t>
            </w:r>
          </w:p>
          <w:p>
            <w:pPr>
              <w:pStyle w:val="5"/>
              <w:spacing w:beforeAutospacing="0" w:afterAutospacing="0"/>
              <w:jc w:val="center"/>
              <w:rPr>
                <w:rFonts w:ascii="Times New Roman" w:hAnsi="Times New Roman" w:eastAsia="方正楷体简体"/>
                <w:b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b/>
                <w:sz w:val="21"/>
                <w:szCs w:val="21"/>
              </w:rPr>
              <w:t>职位代码：01</w:t>
            </w:r>
          </w:p>
        </w:tc>
      </w:tr>
    </w:tbl>
    <w:p>
      <w:pPr>
        <w:ind w:firstLine="660" w:firstLineChars="200"/>
        <w:jc w:val="lef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jc w:val="lef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5"/>
        <w:spacing w:beforeAutospacing="0" w:afterAutospacing="0"/>
        <w:rPr>
          <w:rFonts w:ascii="Times New Roman" w:hAnsi="Times New Roman" w:eastAsia="方正仿宋简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46"/>
    <w:rsid w:val="000A5846"/>
    <w:rsid w:val="001776B9"/>
    <w:rsid w:val="009D7B66"/>
    <w:rsid w:val="00D22027"/>
    <w:rsid w:val="054439C9"/>
    <w:rsid w:val="06E00D2B"/>
    <w:rsid w:val="072F24F2"/>
    <w:rsid w:val="07C367AF"/>
    <w:rsid w:val="0D5E7ECA"/>
    <w:rsid w:val="11686EE3"/>
    <w:rsid w:val="13AD31F1"/>
    <w:rsid w:val="157D6A37"/>
    <w:rsid w:val="1EA5677A"/>
    <w:rsid w:val="1F13684B"/>
    <w:rsid w:val="21121069"/>
    <w:rsid w:val="217C1ACC"/>
    <w:rsid w:val="24E80F70"/>
    <w:rsid w:val="279571B7"/>
    <w:rsid w:val="2D81143D"/>
    <w:rsid w:val="3DB03014"/>
    <w:rsid w:val="3E0A1DD5"/>
    <w:rsid w:val="42B56AC4"/>
    <w:rsid w:val="46F9457B"/>
    <w:rsid w:val="471364EA"/>
    <w:rsid w:val="494926D9"/>
    <w:rsid w:val="49825CA7"/>
    <w:rsid w:val="4AFD7A15"/>
    <w:rsid w:val="506658BF"/>
    <w:rsid w:val="50792459"/>
    <w:rsid w:val="50DD21B3"/>
    <w:rsid w:val="521D1BAD"/>
    <w:rsid w:val="52362815"/>
    <w:rsid w:val="53C7358D"/>
    <w:rsid w:val="53F066E0"/>
    <w:rsid w:val="55D73240"/>
    <w:rsid w:val="57506FC2"/>
    <w:rsid w:val="5B2B22E0"/>
    <w:rsid w:val="5CD73D8D"/>
    <w:rsid w:val="5D231D98"/>
    <w:rsid w:val="5E041926"/>
    <w:rsid w:val="5E404768"/>
    <w:rsid w:val="5FAB3758"/>
    <w:rsid w:val="63C63EEC"/>
    <w:rsid w:val="662264E9"/>
    <w:rsid w:val="681E154E"/>
    <w:rsid w:val="69BC1C44"/>
    <w:rsid w:val="6F841756"/>
    <w:rsid w:val="708455E1"/>
    <w:rsid w:val="72C57686"/>
    <w:rsid w:val="739C7B9C"/>
    <w:rsid w:val="76C0159B"/>
    <w:rsid w:val="77614E13"/>
    <w:rsid w:val="77E614BD"/>
    <w:rsid w:val="786D1579"/>
    <w:rsid w:val="79036B2F"/>
    <w:rsid w:val="7C98560E"/>
    <w:rsid w:val="7FE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476</Words>
  <Characters>2718</Characters>
  <Lines>22</Lines>
  <Paragraphs>6</Paragraphs>
  <TotalTime>221</TotalTime>
  <ScaleCrop>false</ScaleCrop>
  <LinksUpToDate>false</LinksUpToDate>
  <CharactersWithSpaces>3188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咯叽桃子</cp:lastModifiedBy>
  <cp:lastPrinted>2020-09-21T04:03:00Z</cp:lastPrinted>
  <dcterms:modified xsi:type="dcterms:W3CDTF">2020-09-24T02:50:33Z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