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bookmarkStart w:id="0" w:name="OLE_LINK4"/>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2020年三台县医疗卫生健康事业单位考核招聘专业技术人员</w:t>
      </w:r>
      <w:r>
        <w:rPr>
          <w:rFonts w:hint="eastAsia" w:ascii="方正小标宋简体" w:hAnsi="方正小标宋简体" w:eastAsia="方正小标宋简体" w:cs="方正小标宋简体"/>
          <w:color w:val="auto"/>
          <w:sz w:val="44"/>
          <w:szCs w:val="44"/>
          <w:highlight w:val="none"/>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w:t>
      </w:r>
      <w:r>
        <w:rPr>
          <w:rFonts w:hint="eastAsia" w:ascii="仿宋_GB2312" w:hAnsi="仿宋_GB2312" w:eastAsia="仿宋_GB2312" w:cs="仿宋_GB2312"/>
          <w:color w:val="auto"/>
          <w:sz w:val="32"/>
          <w:szCs w:val="32"/>
          <w:highlight w:val="none"/>
          <w:lang w:val="en-US" w:eastAsia="zh-CN"/>
        </w:rPr>
        <w:t>本人</w:t>
      </w:r>
      <w:r>
        <w:rPr>
          <w:rFonts w:hint="eastAsia" w:ascii="仿宋_GB2312" w:hAnsi="仿宋_GB2312" w:eastAsia="仿宋_GB2312" w:cs="仿宋_GB2312"/>
          <w:color w:val="auto"/>
          <w:sz w:val="32"/>
          <w:szCs w:val="32"/>
          <w:highlight w:val="none"/>
        </w:rPr>
        <w:t>疫情防</w:t>
      </w:r>
      <w:r>
        <w:rPr>
          <w:rFonts w:hint="eastAsia" w:ascii="仿宋_GB2312" w:hAnsi="仿宋_GB2312" w:eastAsia="仿宋_GB2312" w:cs="仿宋_GB2312"/>
          <w:color w:val="auto"/>
          <w:sz w:val="32"/>
          <w:szCs w:val="32"/>
          <w:highlight w:val="none"/>
          <w:lang w:val="en-US" w:eastAsia="zh-CN"/>
        </w:rPr>
        <w:t>承诺如下</w:t>
      </w:r>
      <w:r>
        <w:rPr>
          <w:rFonts w:hint="eastAsia"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请广大考生近期注意做好自我健康管理，通过微信小程序“国家政务服务平台”申领本人防疫健康码，并持续关注健康码状态。</w:t>
      </w:r>
      <w:r>
        <w:rPr>
          <w:rFonts w:ascii="仿宋_GB2312" w:hAnsi="仿宋_GB2312" w:eastAsia="仿宋_GB2312" w:cs="仿宋_GB2312"/>
          <w:color w:val="auto"/>
          <w:sz w:val="32"/>
          <w:szCs w:val="32"/>
          <w:highlight w:val="none"/>
        </w:rPr>
        <w:t xml:space="preserve"> </w:t>
      </w:r>
    </w:p>
    <w:p>
      <w:pPr>
        <w:pStyle w:val="2"/>
        <w:widowControl/>
        <w:spacing w:beforeAutospacing="0" w:afterAutospacing="0" w:line="510" w:lineRule="exact"/>
        <w:ind w:firstLine="640" w:firstLineChars="200"/>
        <w:jc w:val="both"/>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考生前往三台资格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日内核酸阴性证明或能够出示包含核酸检测阴性信息的健康通行码“绿码”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color w:val="auto"/>
          <w:sz w:val="32"/>
          <w:szCs w:val="32"/>
          <w:highlight w:val="none"/>
          <w:lang w:val="en-US" w:eastAsia="zh-CN"/>
        </w:rPr>
        <w:t>2020年三台县医疗卫生健康事业单位考核招聘专业技术人员考生新冠肺炎疫情防控告知暨承诺书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2020年三台县医疗卫生健康事业单位考核招聘专业技术人员考生新冠肺炎疫情防控告知暨承诺书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2020年  月  日</w:t>
      </w:r>
    </w:p>
    <w:bookmarkEnd w:id="0"/>
    <w:p>
      <w:pPr>
        <w:rPr>
          <w:color w:val="auto"/>
          <w:highlight w:val="none"/>
        </w:rPr>
      </w:pPr>
    </w:p>
    <w:p>
      <w:bookmarkStart w:id="1" w:name="_GoBack"/>
      <w:bookmarkEnd w:id="1"/>
    </w:p>
    <w:sectPr>
      <w:pgSz w:w="11906" w:h="16838"/>
      <w:pgMar w:top="1588" w:right="1134" w:bottom="1588"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15921"/>
    <w:rsid w:val="444159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2020-09-21T09:02:00Z</dcterms:created>
  <dc:creator>jp</dc:creator>
  <cp:lastModifiedBy>jp</cp:lastModifiedBy>
  <dcterms:modified xsi:type="dcterms:W3CDTF">2020-09-21T09:02:36Z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