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雅安市雨城区公开招聘事业单位工作人员报名表</w:t>
      </w:r>
    </w:p>
    <w:tbl>
      <w:tblPr>
        <w:tblStyle w:val="3"/>
        <w:tblW w:w="975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563"/>
        <w:gridCol w:w="313"/>
        <w:gridCol w:w="1043"/>
        <w:gridCol w:w="2"/>
        <w:gridCol w:w="1078"/>
        <w:gridCol w:w="204"/>
        <w:gridCol w:w="548"/>
        <w:gridCol w:w="630"/>
        <w:gridCol w:w="274"/>
        <w:gridCol w:w="469"/>
        <w:gridCol w:w="503"/>
        <w:gridCol w:w="60"/>
        <w:gridCol w:w="372"/>
        <w:gridCol w:w="121"/>
        <w:gridCol w:w="1199"/>
        <w:gridCol w:w="17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743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籍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身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健康状况</w:t>
            </w:r>
            <w:bookmarkStart w:id="0" w:name="_GoBack"/>
            <w:bookmarkEnd w:id="0"/>
          </w:p>
        </w:tc>
        <w:tc>
          <w:tcPr>
            <w:tcW w:w="175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婚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99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在职</w:t>
            </w:r>
          </w:p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82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433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取得资格</w:t>
            </w:r>
          </w:p>
        </w:tc>
        <w:tc>
          <w:tcPr>
            <w:tcW w:w="350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0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44" w:type="dxa"/>
            <w:gridSpan w:val="15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联系电话、手机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报考单位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（编码）</w:t>
            </w:r>
          </w:p>
        </w:tc>
        <w:tc>
          <w:tcPr>
            <w:tcW w:w="8244" w:type="dxa"/>
            <w:gridSpan w:val="15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主要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学习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简历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和工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作简</w:t>
            </w:r>
            <w:r>
              <w:rPr>
                <w:rFonts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4" w:type="dxa"/>
            <w:gridSpan w:val="15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restart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主要家庭成员及社会关系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9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pStyle w:val="4"/>
              <w:autoSpaceDN w:val="0"/>
              <w:jc w:val="center"/>
              <w:textAlignment w:val="center"/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pStyle w:val="4"/>
              <w:autoSpaceDN w:val="0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11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何地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何种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或处</w:t>
            </w:r>
          </w:p>
          <w:p>
            <w:pPr>
              <w:widowControl/>
              <w:spacing w:line="40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  <w:p>
            <w:pPr>
              <w:snapToGrid w:val="0"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556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576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56" w:type="dxa"/>
            <w:gridSpan w:val="15"/>
            <w:vAlign w:val="bottom"/>
          </w:tcPr>
          <w:p>
            <w:pPr>
              <w:widowControl/>
              <w:snapToGrid w:val="0"/>
              <w:spacing w:line="400" w:lineRule="exact"/>
              <w:ind w:right="480" w:firstLine="6120" w:firstLineChars="255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00" w:lineRule="exact"/>
              <w:ind w:right="480" w:firstLine="5880" w:firstLineChars="245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838" w:hRule="atLeast"/>
          <w:jc w:val="center"/>
        </w:trPr>
        <w:tc>
          <w:tcPr>
            <w:tcW w:w="9757" w:type="dxa"/>
            <w:gridSpan w:val="17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cs="宋体"/>
                <w:kern w:val="0"/>
                <w:sz w:val="24"/>
              </w:rPr>
              <w:t>伪造或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   填表人：         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napToGrid w:val="0"/>
        <w:spacing w:line="400" w:lineRule="exact"/>
        <w:ind w:firstLine="240" w:firstLineChars="100"/>
        <w:jc w:val="left"/>
      </w:pPr>
      <w:r>
        <w:rPr>
          <w:rFonts w:hint="eastAsia" w:cs="宋体"/>
          <w:kern w:val="0"/>
          <w:sz w:val="24"/>
        </w:rPr>
        <w:t>注：此表用A4纸双面打印。</w:t>
      </w:r>
    </w:p>
    <w:p>
      <w:pPr/>
    </w:p>
    <w:sectPr>
      <w:pgSz w:w="11906" w:h="16838"/>
      <w:pgMar w:top="2098" w:right="1531" w:bottom="1984" w:left="1531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BAE"/>
    <w:rsid w:val="05B576D0"/>
    <w:rsid w:val="0C3660BE"/>
    <w:rsid w:val="10386000"/>
    <w:rsid w:val="1662425B"/>
    <w:rsid w:val="19A104F7"/>
    <w:rsid w:val="2D022948"/>
    <w:rsid w:val="339921C7"/>
    <w:rsid w:val="3A065888"/>
    <w:rsid w:val="45944BE8"/>
    <w:rsid w:val="5854201A"/>
    <w:rsid w:val="5C7B3BE4"/>
    <w:rsid w:val="5CE93FF7"/>
    <w:rsid w:val="61E6561D"/>
    <w:rsid w:val="64A34A49"/>
    <w:rsid w:val="6A1D43D1"/>
    <w:rsid w:val="7EE61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2020-07-28T02:37:31Z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