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/>
        <w:jc w:val="both"/>
        <w:rPr>
          <w:rFonts w:hint="eastAsia" w:ascii="黑体" w:hAnsi="黑体" w:eastAsia="黑体" w:cs="黑体"/>
          <w:b/>
          <w:bCs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28"/>
          <w:szCs w:val="28"/>
          <w:shd w:val="clear" w:color="auto" w:fill="FFFFFF"/>
          <w:lang w:val="en-US" w:eastAsia="zh-CN"/>
        </w:rPr>
        <w:t>附件4：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883" w:firstLineChars="200"/>
        <w:jc w:val="center"/>
        <w:rPr>
          <w:rFonts w:hint="eastAsia"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/>
        <w:jc w:val="center"/>
        <w:rPr>
          <w:rFonts w:hint="eastAsia"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  <w:lang w:val="en-US" w:eastAsia="zh-CN"/>
        </w:rPr>
        <w:t>个人未落实工作单位承诺书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Times New Roman" w:hAnsi="Times New Roman" w:eastAsia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现本人承诺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月自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毕业之后未与任何单位签订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6"/>
          <w:sz w:val="32"/>
          <w:szCs w:val="32"/>
          <w:lang w:val="en-US" w:eastAsia="zh-CN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</w:rPr>
        <w:t>户口、档案、组织关系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eastAsia="zh-CN"/>
        </w:rPr>
        <w:t>（主要指档案）存放在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                                     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根据今年国家和我省事业单位公开招聘政策，本人拟按照视同2020年高校应届毕业生身份报考2020年省直事业单位公开招聘工作人员应届毕业生岗位。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本人对上述信息的真实性负责。如有不实，自愿承担被取消应聘资格的后果。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   承诺人：      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2020年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76DD5"/>
    <w:rsid w:val="04BB1EF1"/>
    <w:rsid w:val="065425AA"/>
    <w:rsid w:val="09C45028"/>
    <w:rsid w:val="4D4E49BE"/>
    <w:rsid w:val="4FC714E4"/>
    <w:rsid w:val="6D776DD5"/>
    <w:rsid w:val="7821401B"/>
    <w:rsid w:val="7E08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小九九 </cp:lastModifiedBy>
  <cp:lastPrinted>2020-09-17T03:52:14Z</cp:lastPrinted>
  <dcterms:modified xsi:type="dcterms:W3CDTF">2020-09-17T03:54:36Z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