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兴和县</w:t>
      </w:r>
      <w:r>
        <w:rPr>
          <w:rFonts w:hint="eastAsia" w:ascii="方正小标宋简体" w:hAnsi="华文中宋" w:eastAsia="方正小标宋简体"/>
          <w:sz w:val="44"/>
          <w:szCs w:val="44"/>
        </w:rPr>
        <w:t>特聘人员信息表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914"/>
        <w:gridCol w:w="1260"/>
        <w:gridCol w:w="108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指导类型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县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乡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务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称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3"/>
    <w:rsid w:val="00004AD3"/>
    <w:rsid w:val="002C3746"/>
    <w:rsid w:val="00E430AE"/>
    <w:rsid w:val="088C72E9"/>
    <w:rsid w:val="0CC3458F"/>
    <w:rsid w:val="26C209AF"/>
    <w:rsid w:val="2F211F70"/>
    <w:rsid w:val="34A54857"/>
    <w:rsid w:val="507E1C12"/>
    <w:rsid w:val="559D536A"/>
    <w:rsid w:val="6AAD3CA4"/>
    <w:rsid w:val="6B145433"/>
    <w:rsid w:val="6C5810AE"/>
    <w:rsid w:val="7DB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21</TotalTime>
  <ScaleCrop>false</ScaleCrop>
  <LinksUpToDate>false</LinksUpToDate>
  <CharactersWithSpaces>266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2019-04-01T01:57:00Z</dcterms:created>
  <dc:creator>admin</dc:creator>
  <cp:lastModifiedBy>admin</cp:lastModifiedBy>
  <cp:lastPrinted>2020-09-16T01:14:00Z</cp:lastPrinted>
  <dcterms:modified xsi:type="dcterms:W3CDTF">2020-09-16T01:20:45Z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