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50" w:rsidRDefault="00331150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：</w:t>
      </w:r>
    </w:p>
    <w:p w:rsidR="00331150" w:rsidRDefault="00331150" w:rsidP="001F2E4B">
      <w:pPr>
        <w:widowControl/>
        <w:shd w:val="clear" w:color="auto" w:fill="FFFFFF"/>
        <w:spacing w:line="500" w:lineRule="exact"/>
        <w:jc w:val="center"/>
        <w:rPr>
          <w:rFonts w:ascii="黑体" w:eastAsia="黑体" w:hAnsi="华文中宋" w:cs="宋体"/>
          <w:b/>
          <w:color w:val="000000"/>
          <w:kern w:val="0"/>
          <w:sz w:val="36"/>
          <w:szCs w:val="36"/>
        </w:rPr>
      </w:pPr>
      <w:r w:rsidRPr="001F2E4B">
        <w:rPr>
          <w:rFonts w:ascii="黑体" w:eastAsia="黑体" w:hAnsi="华文中宋" w:cs="宋体"/>
          <w:b/>
          <w:color w:val="000000"/>
          <w:kern w:val="0"/>
          <w:sz w:val="36"/>
          <w:szCs w:val="36"/>
        </w:rPr>
        <w:t>2020</w:t>
      </w:r>
      <w:r w:rsidRPr="001F2E4B">
        <w:rPr>
          <w:rFonts w:ascii="黑体" w:eastAsia="黑体" w:hAnsi="华文中宋" w:cs="宋体" w:hint="eastAsia"/>
          <w:b/>
          <w:color w:val="000000"/>
          <w:kern w:val="0"/>
          <w:sz w:val="36"/>
          <w:szCs w:val="36"/>
        </w:rPr>
        <w:t>年度枣庄市市中区卫生健康局所属事业单位</w:t>
      </w:r>
    </w:p>
    <w:p w:rsidR="00331150" w:rsidRDefault="00331150" w:rsidP="001F2E4B">
      <w:pPr>
        <w:widowControl/>
        <w:shd w:val="clear" w:color="auto" w:fill="FFFFFF"/>
        <w:spacing w:line="500" w:lineRule="exact"/>
        <w:jc w:val="center"/>
        <w:rPr>
          <w:rFonts w:ascii="黑体" w:eastAsia="黑体" w:hAnsi="华文中宋" w:cs="宋体"/>
          <w:b/>
          <w:color w:val="000000"/>
          <w:kern w:val="0"/>
          <w:sz w:val="36"/>
          <w:szCs w:val="36"/>
        </w:rPr>
      </w:pPr>
      <w:r w:rsidRPr="001F2E4B">
        <w:rPr>
          <w:rFonts w:ascii="黑体" w:eastAsia="黑体" w:hAnsi="华文中宋" w:cs="宋体" w:hint="eastAsia"/>
          <w:b/>
          <w:color w:val="000000"/>
          <w:kern w:val="0"/>
          <w:sz w:val="36"/>
          <w:szCs w:val="36"/>
        </w:rPr>
        <w:t>公开招聘工作人员和</w:t>
      </w:r>
      <w:r w:rsidRPr="001F2E4B">
        <w:rPr>
          <w:rFonts w:ascii="黑体" w:eastAsia="黑体" w:hAnsi="华文中宋" w:cs="宋体"/>
          <w:b/>
          <w:color w:val="000000"/>
          <w:kern w:val="0"/>
          <w:sz w:val="36"/>
          <w:szCs w:val="36"/>
        </w:rPr>
        <w:t>2020</w:t>
      </w:r>
      <w:r w:rsidRPr="001F2E4B">
        <w:rPr>
          <w:rFonts w:ascii="黑体" w:eastAsia="黑体" w:hAnsi="华文中宋" w:cs="宋体" w:hint="eastAsia"/>
          <w:b/>
          <w:color w:val="000000"/>
          <w:kern w:val="0"/>
          <w:sz w:val="36"/>
          <w:szCs w:val="36"/>
        </w:rPr>
        <w:t>年度枣庄市市中区区直</w:t>
      </w:r>
    </w:p>
    <w:p w:rsidR="00331150" w:rsidRDefault="00331150" w:rsidP="001F2E4B">
      <w:pPr>
        <w:widowControl/>
        <w:shd w:val="clear" w:color="auto" w:fill="FFFFFF"/>
        <w:spacing w:line="500" w:lineRule="exact"/>
        <w:jc w:val="center"/>
        <w:rPr>
          <w:rFonts w:ascii="黑体" w:eastAsia="黑体" w:hAnsi="华文中宋" w:cs="宋体"/>
          <w:b/>
          <w:color w:val="000000"/>
          <w:kern w:val="0"/>
          <w:sz w:val="36"/>
          <w:szCs w:val="36"/>
        </w:rPr>
      </w:pPr>
      <w:r w:rsidRPr="001F2E4B">
        <w:rPr>
          <w:rFonts w:ascii="黑体" w:eastAsia="黑体" w:hAnsi="华文中宋" w:cs="宋体" w:hint="eastAsia"/>
          <w:b/>
          <w:color w:val="000000"/>
          <w:kern w:val="0"/>
          <w:sz w:val="36"/>
          <w:szCs w:val="36"/>
        </w:rPr>
        <w:t>公立医院公开招聘工作人员</w:t>
      </w:r>
      <w:r w:rsidRPr="006819EA">
        <w:rPr>
          <w:rFonts w:ascii="黑体" w:eastAsia="黑体" w:hAnsi="华文中宋" w:cs="宋体" w:hint="eastAsia"/>
          <w:b/>
          <w:color w:val="000000"/>
          <w:kern w:val="0"/>
          <w:sz w:val="36"/>
          <w:szCs w:val="36"/>
        </w:rPr>
        <w:t>资格审查</w:t>
      </w:r>
    </w:p>
    <w:p w:rsidR="00331150" w:rsidRDefault="00331150" w:rsidP="001F2E4B">
      <w:pPr>
        <w:widowControl/>
        <w:shd w:val="clear" w:color="auto" w:fill="FFFFFF"/>
        <w:spacing w:line="500" w:lineRule="exact"/>
        <w:jc w:val="center"/>
        <w:rPr>
          <w:rFonts w:ascii="黑体" w:eastAsia="黑体" w:hAnsi="华文中宋" w:cs="宋体"/>
          <w:b/>
          <w:color w:val="000000"/>
          <w:kern w:val="0"/>
          <w:sz w:val="36"/>
          <w:szCs w:val="36"/>
        </w:rPr>
      </w:pPr>
      <w:r w:rsidRPr="006819EA">
        <w:rPr>
          <w:rFonts w:ascii="黑体" w:eastAsia="黑体" w:hAnsi="华文中宋" w:cs="宋体" w:hint="eastAsia"/>
          <w:b/>
          <w:color w:val="000000"/>
          <w:kern w:val="0"/>
          <w:sz w:val="36"/>
          <w:szCs w:val="36"/>
        </w:rPr>
        <w:t>证件材料及排序表</w:t>
      </w:r>
    </w:p>
    <w:p w:rsidR="00331150" w:rsidRDefault="00331150" w:rsidP="001F2E4B">
      <w:pPr>
        <w:widowControl/>
        <w:shd w:val="clear" w:color="auto" w:fill="FFFFFF"/>
        <w:spacing w:line="500" w:lineRule="exact"/>
        <w:jc w:val="center"/>
        <w:rPr>
          <w:rFonts w:ascii="黑体" w:eastAsia="黑体" w:hAnsi="华文中宋" w:cs="宋体"/>
          <w:b/>
          <w:color w:val="000000"/>
          <w:kern w:val="0"/>
          <w:sz w:val="36"/>
          <w:szCs w:val="36"/>
        </w:rPr>
      </w:pPr>
    </w:p>
    <w:tbl>
      <w:tblPr>
        <w:tblW w:w="9360" w:type="dxa"/>
        <w:tblInd w:w="-46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66"/>
        <w:gridCol w:w="4994"/>
        <w:gridCol w:w="3600"/>
      </w:tblGrid>
      <w:tr w:rsidR="00331150" w:rsidRPr="00C95BF5">
        <w:trPr>
          <w:trHeight w:val="663"/>
        </w:trPr>
        <w:tc>
          <w:tcPr>
            <w:tcW w:w="766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排列序号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证书、材料内容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证书、材料要求</w:t>
            </w:r>
          </w:p>
        </w:tc>
      </w:tr>
      <w:tr w:rsidR="00331150" w:rsidRPr="00C95BF5">
        <w:trPr>
          <w:trHeight w:val="391"/>
        </w:trPr>
        <w:tc>
          <w:tcPr>
            <w:tcW w:w="766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 w:rsidP="001F2E4B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《</w:t>
            </w:r>
            <w:r w:rsidRPr="001F2E4B"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2020</w:t>
            </w:r>
            <w:r w:rsidRPr="001F2E4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年度枣庄市市中区卫生健康局所属事业单位公开招聘工作人员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报名登记表》或《</w:t>
            </w:r>
            <w:r w:rsidRPr="001F2E4B"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2020</w:t>
            </w:r>
            <w:r w:rsidRPr="001F2E4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年度枣庄市市中区区直公立医院公开招聘工作人员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报名登记表》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</w:t>
            </w:r>
          </w:p>
        </w:tc>
      </w:tr>
      <w:tr w:rsidR="00331150" w:rsidRPr="00C95BF5">
        <w:trPr>
          <w:trHeight w:val="694"/>
        </w:trPr>
        <w:tc>
          <w:tcPr>
            <w:tcW w:w="766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《</w:t>
            </w:r>
            <w:r w:rsidRPr="001F2E4B"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2020</w:t>
            </w:r>
            <w:r w:rsidRPr="001F2E4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年度枣庄市市中区卫生健康局所属事业单位公开招聘工作人员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诚信承诺书》或《</w:t>
            </w:r>
            <w:r w:rsidRPr="001F2E4B"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2020</w:t>
            </w:r>
            <w:r w:rsidRPr="001F2E4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年度枣庄市市中区区直公立医院公开招聘工作人员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诚信承诺书》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份（本人签名）</w:t>
            </w:r>
          </w:p>
        </w:tc>
      </w:tr>
      <w:tr w:rsidR="00331150" w:rsidRPr="00C95BF5">
        <w:tc>
          <w:tcPr>
            <w:tcW w:w="766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笔试《准考证》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</w:t>
            </w:r>
          </w:p>
        </w:tc>
      </w:tr>
      <w:tr w:rsidR="00331150" w:rsidRPr="00C95BF5">
        <w:trPr>
          <w:trHeight w:val="575"/>
        </w:trPr>
        <w:tc>
          <w:tcPr>
            <w:tcW w:w="766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二代身份证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份（复印正反面）</w:t>
            </w:r>
          </w:p>
        </w:tc>
      </w:tr>
      <w:tr w:rsidR="00331150" w:rsidRPr="00C95BF5">
        <w:tc>
          <w:tcPr>
            <w:tcW w:w="766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学历证书及学信网打印的在线验证报告</w:t>
            </w:r>
          </w:p>
          <w:p w:rsidR="00331150" w:rsidRDefault="0033115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届毕业生见应聘须知）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</w:t>
            </w:r>
          </w:p>
        </w:tc>
      </w:tr>
      <w:tr w:rsidR="00331150" w:rsidRPr="00C95BF5">
        <w:tc>
          <w:tcPr>
            <w:tcW w:w="766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 w:rsidP="0026192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学位证书及学信网打印的在线验证报告</w:t>
            </w:r>
          </w:p>
          <w:p w:rsidR="00331150" w:rsidRDefault="00331150" w:rsidP="0026192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届毕业生见应聘须知）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</w:t>
            </w:r>
          </w:p>
        </w:tc>
      </w:tr>
      <w:tr w:rsidR="00331150" w:rsidRPr="00C95BF5">
        <w:tc>
          <w:tcPr>
            <w:tcW w:w="766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在职人员、定向委培毕业生应聘的，提交有用人权限部门或单位出具的《同意报考证明》（见附件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</w:t>
            </w:r>
          </w:p>
        </w:tc>
      </w:tr>
      <w:tr w:rsidR="00331150" w:rsidRPr="00C95BF5">
        <w:tc>
          <w:tcPr>
            <w:tcW w:w="766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一寸正面免冠照片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张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150" w:rsidRDefault="0033115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与网上报名上传照片同底版；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反面注明报考岗位、姓名</w:t>
            </w:r>
          </w:p>
        </w:tc>
      </w:tr>
    </w:tbl>
    <w:p w:rsidR="00331150" w:rsidRDefault="00331150">
      <w:pPr>
        <w:widowControl/>
        <w:shd w:val="clear" w:color="auto" w:fill="FFFFFF"/>
        <w:spacing w:before="100" w:beforeAutospacing="1" w:after="100" w:afterAutospacing="1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注：请根据上述要求准备材料并排序。</w:t>
      </w:r>
    </w:p>
    <w:sectPr w:rsidR="00331150" w:rsidSect="00137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797" w:bottom="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50" w:rsidRDefault="00331150">
      <w:r>
        <w:separator/>
      </w:r>
    </w:p>
  </w:endnote>
  <w:endnote w:type="continuationSeparator" w:id="0">
    <w:p w:rsidR="00331150" w:rsidRDefault="00331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50" w:rsidRDefault="003311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50" w:rsidRDefault="003311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50" w:rsidRDefault="003311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50" w:rsidRDefault="00331150">
      <w:r>
        <w:separator/>
      </w:r>
    </w:p>
  </w:footnote>
  <w:footnote w:type="continuationSeparator" w:id="0">
    <w:p w:rsidR="00331150" w:rsidRDefault="00331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50" w:rsidRDefault="003311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50" w:rsidRDefault="00331150" w:rsidP="005C396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50" w:rsidRDefault="003311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6680FC3"/>
    <w:rsid w:val="00043729"/>
    <w:rsid w:val="00101904"/>
    <w:rsid w:val="001379C4"/>
    <w:rsid w:val="00166AF6"/>
    <w:rsid w:val="001775B1"/>
    <w:rsid w:val="00180E21"/>
    <w:rsid w:val="001F2E4B"/>
    <w:rsid w:val="00261920"/>
    <w:rsid w:val="002A7475"/>
    <w:rsid w:val="003119FA"/>
    <w:rsid w:val="00331150"/>
    <w:rsid w:val="003565AA"/>
    <w:rsid w:val="0037492E"/>
    <w:rsid w:val="0038422C"/>
    <w:rsid w:val="003A051D"/>
    <w:rsid w:val="004539B5"/>
    <w:rsid w:val="0047187F"/>
    <w:rsid w:val="004D6C20"/>
    <w:rsid w:val="004F6FA0"/>
    <w:rsid w:val="005378E3"/>
    <w:rsid w:val="005C3961"/>
    <w:rsid w:val="006054F9"/>
    <w:rsid w:val="00633669"/>
    <w:rsid w:val="006819EA"/>
    <w:rsid w:val="00775ABF"/>
    <w:rsid w:val="007D5616"/>
    <w:rsid w:val="008212B9"/>
    <w:rsid w:val="008A3DBA"/>
    <w:rsid w:val="008C2C2A"/>
    <w:rsid w:val="00930F2C"/>
    <w:rsid w:val="00934C32"/>
    <w:rsid w:val="0094033A"/>
    <w:rsid w:val="0096052A"/>
    <w:rsid w:val="009C4343"/>
    <w:rsid w:val="009D07D2"/>
    <w:rsid w:val="009D57E0"/>
    <w:rsid w:val="00A079F4"/>
    <w:rsid w:val="00A135B1"/>
    <w:rsid w:val="00AC3087"/>
    <w:rsid w:val="00AD77F3"/>
    <w:rsid w:val="00B768E4"/>
    <w:rsid w:val="00C95BF5"/>
    <w:rsid w:val="00CE4053"/>
    <w:rsid w:val="00D74D05"/>
    <w:rsid w:val="00DF291B"/>
    <w:rsid w:val="00E24A94"/>
    <w:rsid w:val="00E931B2"/>
    <w:rsid w:val="00E945B4"/>
    <w:rsid w:val="00EF4221"/>
    <w:rsid w:val="00F00BD6"/>
    <w:rsid w:val="00F1759B"/>
    <w:rsid w:val="01DC0543"/>
    <w:rsid w:val="08B04144"/>
    <w:rsid w:val="0ACB7AC8"/>
    <w:rsid w:val="0B79738E"/>
    <w:rsid w:val="1941456F"/>
    <w:rsid w:val="1C0C5F74"/>
    <w:rsid w:val="215D13C6"/>
    <w:rsid w:val="26680FC3"/>
    <w:rsid w:val="28026EE2"/>
    <w:rsid w:val="297807F2"/>
    <w:rsid w:val="2E3778D0"/>
    <w:rsid w:val="32381669"/>
    <w:rsid w:val="35A3417A"/>
    <w:rsid w:val="393A0FE3"/>
    <w:rsid w:val="440D2257"/>
    <w:rsid w:val="45F42BAC"/>
    <w:rsid w:val="4AB105FF"/>
    <w:rsid w:val="4C02107A"/>
    <w:rsid w:val="59A54FBE"/>
    <w:rsid w:val="5EB77342"/>
    <w:rsid w:val="63317035"/>
    <w:rsid w:val="762A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379C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37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79C4"/>
    <w:rPr>
      <w:rFonts w:eastAsia="宋体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37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79C4"/>
    <w:rPr>
      <w:rFonts w:eastAsia="宋体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1379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78</Words>
  <Characters>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Administrator</dc:creator>
  <cp:keywords/>
  <dc:description/>
  <cp:lastModifiedBy>微软用户</cp:lastModifiedBy>
  <cp:revision>7</cp:revision>
  <cp:lastPrinted>2020-08-17T00:33:00Z</cp:lastPrinted>
  <dcterms:created xsi:type="dcterms:W3CDTF">2020-09-14T03:40:00Z</dcterms:created>
  <dcterms:modified xsi:type="dcterms:W3CDTF">2020-09-15T01:41:00Z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