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z w:val="32"/>
          <w:szCs w:val="32"/>
        </w:rPr>
      </w:pPr>
      <w:r>
        <w:rPr>
          <w:rFonts w:hint="eastAsia" w:ascii="黑体" w:hAnsi="黑体" w:eastAsia="黑体" w:cs="黑体"/>
          <w:bCs/>
          <w:sz w:val="32"/>
          <w:szCs w:val="32"/>
        </w:rPr>
        <w:t>附件3</w:t>
      </w:r>
    </w:p>
    <w:p>
      <w:pPr>
        <w:spacing w:line="560" w:lineRule="exact"/>
        <w:ind w:firstLine="660" w:firstLineChars="150"/>
        <w:jc w:val="center"/>
        <w:rPr>
          <w:rFonts w:ascii="方正小标宋简体" w:hAnsi="黑体" w:eastAsia="方正小标宋简体" w:cs="黑体"/>
          <w:bCs/>
          <w:sz w:val="44"/>
          <w:szCs w:val="44"/>
        </w:rPr>
      </w:pPr>
    </w:p>
    <w:p>
      <w:pPr>
        <w:spacing w:line="560" w:lineRule="exact"/>
        <w:ind w:firstLine="660" w:firstLineChars="15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西塞山区2020年事业单位公开招聘</w:t>
      </w:r>
    </w:p>
    <w:p>
      <w:pPr>
        <w:spacing w:line="560" w:lineRule="exact"/>
        <w:ind w:firstLine="660" w:firstLineChars="150"/>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报 考 指 南</w:t>
      </w:r>
    </w:p>
    <w:p>
      <w:pPr>
        <w:spacing w:line="560" w:lineRule="exact"/>
        <w:ind w:firstLine="540" w:firstLineChars="150"/>
        <w:jc w:val="center"/>
        <w:rPr>
          <w:rFonts w:ascii="方正小标宋简体" w:hAnsi="黑体" w:eastAsia="方正小标宋简体" w:cs="黑体"/>
          <w:bCs/>
          <w:sz w:val="36"/>
          <w:szCs w:val="36"/>
        </w:rPr>
      </w:pP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一、考试信息发布网站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报考人员可通过以下网站查询招聘公告及岗位信息：</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黄石人事考试网</w:t>
      </w:r>
      <w:r>
        <w:rPr>
          <w:rFonts w:hint="eastAsia" w:ascii="仿宋_GB2312" w:hAnsi="仿宋_GB2312" w:eastAsia="仿宋_GB2312" w:cs="仿宋_GB2312"/>
          <w:sz w:val="32"/>
          <w:szCs w:val="32"/>
          <w:shd w:val="clear" w:color="auto" w:fill="FFFFFF"/>
        </w:rPr>
        <w:t>（</w:t>
      </w:r>
      <w:r>
        <w:fldChar w:fldCharType="begin"/>
      </w:r>
      <w:r>
        <w:instrText xml:space="preserve"> HYPERLINK "http://www.hsrsksy.com.cn/" </w:instrText>
      </w:r>
      <w:r>
        <w:fldChar w:fldCharType="separate"/>
      </w:r>
      <w:r>
        <w:rPr>
          <w:rStyle w:val="5"/>
          <w:rFonts w:hint="eastAsia" w:ascii="仿宋_GB2312" w:hAnsi="仿宋_GB2312" w:eastAsia="仿宋_GB2312" w:cs="仿宋_GB2312"/>
          <w:color w:val="auto"/>
          <w:sz w:val="32"/>
          <w:szCs w:val="32"/>
          <w:shd w:val="clear" w:color="auto" w:fill="FFFFFF"/>
        </w:rPr>
        <w:t>http://www.hsrsksy.com.cn/</w:t>
      </w:r>
      <w:r>
        <w:rPr>
          <w:rStyle w:val="5"/>
          <w:rFonts w:hint="eastAsia" w:ascii="仿宋_GB2312" w:hAnsi="仿宋_GB2312" w:eastAsia="仿宋_GB2312" w:cs="仿宋_GB2312"/>
          <w:color w:val="auto"/>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西塞山区政府官网</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u w:val="single"/>
        </w:rPr>
        <w:t>http://www.xisaishan.gov.cn/</w:t>
      </w:r>
      <w:r>
        <w:rPr>
          <w:rFonts w:hint="eastAsia" w:ascii="仿宋_GB2312" w:hAnsi="仿宋_GB2312" w:eastAsia="仿宋_GB2312" w:cs="仿宋_GB2312"/>
          <w:sz w:val="32"/>
          <w:szCs w:val="32"/>
          <w:shd w:val="clear" w:color="auto" w:fill="FFFFFF"/>
        </w:rPr>
        <w:t>）</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二、相关时间节点的确定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（一）年龄计算的截止日期为2020年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月1日（如：年龄要求30周岁及以下，即为1989年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月1日及以后出生，以此类推）</w:t>
      </w:r>
      <w:r>
        <w:rPr>
          <w:rFonts w:hint="eastAsia" w:ascii="仿宋_GB2312" w:hAnsi="仿宋_GB2312" w:eastAsia="仿宋_GB2312" w:cs="仿宋_GB2312"/>
          <w:sz w:val="32"/>
          <w:szCs w:val="32"/>
        </w:rPr>
        <w:t>。具体年龄要求请见《西塞山区2020年事业单位公开招聘工作人员岗位表》（以下简称《岗位表》）。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（二）毕业时间以毕业证填写的时间为准。2020年8月1日</w:t>
      </w:r>
      <w:r>
        <w:rPr>
          <w:rFonts w:hint="eastAsia" w:ascii="仿宋_GB2312" w:hAnsi="仿宋_GB2312" w:eastAsia="仿宋_GB2312" w:cs="仿宋_GB2312"/>
          <w:sz w:val="32"/>
          <w:szCs w:val="32"/>
        </w:rPr>
        <w:t>以后毕业的学生，一般不作为2020届毕业生报考，博士研究生除外。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（三）工作经历时间的计算截止时间为2020年7月31日，“相关工作经历”一般指与相应的岗位和专业相关的工作经历，具体界定由用人单位和主管部门负责解释。</w:t>
      </w:r>
      <w:r>
        <w:rPr>
          <w:rFonts w:hint="eastAsia" w:ascii="仿宋_GB2312" w:hAnsi="仿宋_GB2312" w:eastAsia="仿宋_GB2312" w:cs="仿宋_GB2312"/>
          <w:sz w:val="32"/>
          <w:szCs w:val="32"/>
        </w:rPr>
        <w:t xml:space="preserve">  </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、报考注意事项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考有工作经历要求的岗位的人员，须提供岗位工作经历的有效证明（签订的《劳动合同》或社保缴纳证明或工资发放证明等），离校未就业的高校毕业生到高校毕业生实习实训基地参加见习或者到企事业单位参与项目研究的经历，可视为相关工作经历。</w:t>
      </w:r>
      <w:r>
        <w:rPr>
          <w:rFonts w:hint="eastAsia" w:ascii="仿宋_GB2312" w:hAnsi="仿宋_GB2312" w:eastAsia="仿宋_GB2312" w:cs="仿宋_GB2312"/>
          <w:sz w:val="32"/>
          <w:szCs w:val="32"/>
        </w:rPr>
        <w:t>高校毕业生在校期间的社会实践、实习等工作经历不作为报考专业工作经历。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岗位表》中所要求的学历为报考人员所获得的最高学历。社会人员应以其已经获得的最高学历进行报考，应届高校毕业生以即将获得的最高学历进行报考。如，某一岗位要求“本科及以上”，具有本科、硕士研究生和博士研究生学历的人员均可报考；如要求“仅限本科”，具有硕士研究生和博士研究生学历的人员不能以本科学历报考。应聘人员为在校全日制非2020年应届毕业生的，不能以较低学历报考。</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、考试成绩排名规则</w:t>
      </w:r>
    </w:p>
    <w:p>
      <w:pPr>
        <w:widowControl/>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（一）考生笔试成绩按岗位依得分由高到低排名。笔试成绩相同的，并列排名。如，考生甲、乙、丙、丁、戊笔试成绩分别为72分、71分、71分、71分、70分，则排名依次为第1名、第2名、第2名、第2名、第5名。</w:t>
      </w:r>
    </w:p>
    <w:p>
      <w:pPr>
        <w:widowControl/>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、考务技术事项</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（二）网上报名系统须使用360浏览器极速模式登录。报名时须在该系统下载照片处理工具，对照片进行自动审核后上传，未经审核或审核未通过的无法上传。</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（三）报名时间为202</w:t>
      </w:r>
      <w:r>
        <w:rPr>
          <w:rFonts w:hint="eastAsia" w:ascii="仿宋_GB2312" w:hAnsi="仿宋_GB2312" w:eastAsia="仿宋_GB2312" w:cs="仿宋_GB2312"/>
          <w:sz w:val="32"/>
          <w:szCs w:val="32"/>
          <w:lang w:val="en-US" w:eastAsia="zh-CN"/>
        </w:rPr>
        <w:t>0年9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日9:00至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日17:00。报名窗口于</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日17:00准时关闭。届时，审查状态为“退回补充资料”的报考人员，将无法修改、提交个人信息。因此，请尽量将报名、补充资料等操作提前，不要在临近窗口关闭时操作，避免报名失败。</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、考试费用注意事项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（一）网上报名成功后，每位报考人员须网上缴纳考试费用100元（依据鄂价费字〔2007〕18号文件规定）。报考《岗位表》中“所属小类”一栏显示“免笔试”的人员，不缴纳此次统一笔试费用。</w:t>
      </w:r>
      <w:r>
        <w:rPr>
          <w:rFonts w:hint="eastAsia" w:ascii="仿宋_GB2312" w:hAnsi="仿宋_GB2312" w:eastAsia="仿宋_GB2312" w:cs="仿宋_GB2312"/>
          <w:sz w:val="32"/>
          <w:szCs w:val="32"/>
        </w:rPr>
        <w:t>笔试缴费时间为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日9:00至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rPr>
        <w:t>缴费成功即确认报名，未按期缴费确认者视为自动放弃。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办理减免考务费的农村建档立卡贫困对象、城乡低保对象和城乡特困救助供养对象（免笔试人员不需办理减免考务费手续），先在黄石市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、参加笔试注意事项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（一）考生须携带准考证和与报名时一致的本人有效居民身份证到指定考点参加考试。未携带本人有效居民身份证的考生不能参加考试。每年均有考生因未带身份证不能进场考试，务请高度注意。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（二）考生应提前关注考试当天天气、考点附近交通状况等，做好出行和饮食规划。因防疫需要，入场检查时间较长，请考生尽量提前到达考点。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（三）笔试后</w:t>
      </w:r>
      <w:r>
        <w:rPr>
          <w:rFonts w:hint="eastAsia" w:ascii="仿宋_GB2312" w:hAnsi="仿宋_GB2312" w:eastAsia="仿宋_GB2312" w:cs="仿宋_GB2312"/>
          <w:sz w:val="32"/>
          <w:szCs w:val="32"/>
          <w:lang w:eastAsia="zh-CN"/>
        </w:rPr>
        <w:t>一周</w:t>
      </w:r>
      <w:r>
        <w:rPr>
          <w:rFonts w:hint="eastAsia" w:ascii="仿宋_GB2312" w:hAnsi="仿宋_GB2312" w:eastAsia="仿宋_GB2312" w:cs="仿宋_GB2312"/>
          <w:sz w:val="32"/>
          <w:szCs w:val="32"/>
        </w:rPr>
        <w:t>左右，考生可以登录黄石市人事考试网或西塞山区政府官网查询公共科目笔试成绩。</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、面试资格复审注意事项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（一）资格复审时，拟参加面试人员按招聘单位通知要求，提供本人身份证、准考证、毕业证、学历学位证等相关证明材料原件或复印件、电子材料。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（二）在编人员报考的</w:t>
      </w:r>
      <w:r>
        <w:rPr>
          <w:rFonts w:hint="eastAsia" w:ascii="仿宋_GB2312" w:hAnsi="仿宋_GB2312" w:eastAsia="仿宋_GB2312" w:cs="仿宋_GB2312"/>
          <w:sz w:val="32"/>
          <w:szCs w:val="32"/>
        </w:rPr>
        <w:t>，须经本人所在单位同意，并在资格复审阶段提供单位同意报名的书面证明材料。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（三）进入面试环节人员弃权的，本人须出具书面声明，拍照或扫描、传真发送至招聘单位。</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lang w:eastAsia="zh-CN"/>
        </w:rPr>
        <w:t>九</w:t>
      </w:r>
      <w:r>
        <w:rPr>
          <w:rFonts w:hint="eastAsia" w:ascii="黑体" w:hAnsi="黑体" w:eastAsia="黑体" w:cs="黑体"/>
          <w:sz w:val="30"/>
          <w:szCs w:val="30"/>
        </w:rPr>
        <w:t>、体检相关注意事项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（一）招聘单位或受检人员对体检结果有疑问的，经主管部门研究同意，可以复检。复检只能进行一次，体检结果以复检结论为准，费用由申请方承担。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十、考察的具体内容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spacing w:line="560" w:lineRule="exact"/>
        <w:ind w:firstLine="600" w:firstLineChars="200"/>
        <w:rPr>
          <w:rFonts w:ascii="黑体" w:hAnsi="黑体" w:eastAsia="黑体" w:cs="黑体"/>
          <w:sz w:val="30"/>
          <w:szCs w:val="30"/>
        </w:rPr>
      </w:pPr>
      <w:r>
        <w:rPr>
          <w:rFonts w:hint="eastAsia" w:ascii="黑体" w:hAnsi="黑体" w:eastAsia="黑体" w:cs="黑体"/>
          <w:sz w:val="30"/>
          <w:szCs w:val="30"/>
        </w:rPr>
        <w:t>十</w:t>
      </w:r>
      <w:r>
        <w:rPr>
          <w:rFonts w:hint="eastAsia" w:ascii="黑体" w:hAnsi="黑体" w:eastAsia="黑体" w:cs="黑体"/>
          <w:sz w:val="30"/>
          <w:szCs w:val="30"/>
          <w:lang w:eastAsia="zh-CN"/>
        </w:rPr>
        <w:t>一</w:t>
      </w:r>
      <w:bookmarkStart w:id="0" w:name="_GoBack"/>
      <w:bookmarkEnd w:id="0"/>
      <w:r>
        <w:rPr>
          <w:rFonts w:hint="eastAsia" w:ascii="黑体" w:hAnsi="黑体" w:eastAsia="黑体" w:cs="黑体"/>
          <w:sz w:val="30"/>
          <w:szCs w:val="30"/>
        </w:rPr>
        <w:t>、其他注意事项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塞山区人社局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spacing w:line="56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A2F730D"/>
    <w:rsid w:val="00055F33"/>
    <w:rsid w:val="000720B6"/>
    <w:rsid w:val="00222660"/>
    <w:rsid w:val="003B7107"/>
    <w:rsid w:val="00591C4D"/>
    <w:rsid w:val="00944B14"/>
    <w:rsid w:val="00A41C75"/>
    <w:rsid w:val="00BC387A"/>
    <w:rsid w:val="00C017F6"/>
    <w:rsid w:val="00CB60CE"/>
    <w:rsid w:val="00D03EA5"/>
    <w:rsid w:val="00EC5755"/>
    <w:rsid w:val="01682244"/>
    <w:rsid w:val="03973554"/>
    <w:rsid w:val="05EE046D"/>
    <w:rsid w:val="06B660BE"/>
    <w:rsid w:val="0777018B"/>
    <w:rsid w:val="085262A7"/>
    <w:rsid w:val="092E2121"/>
    <w:rsid w:val="094F427E"/>
    <w:rsid w:val="0A2F730D"/>
    <w:rsid w:val="0AC557B2"/>
    <w:rsid w:val="0B523DD1"/>
    <w:rsid w:val="0B881BA3"/>
    <w:rsid w:val="0B8D0E40"/>
    <w:rsid w:val="0CB55F92"/>
    <w:rsid w:val="0ED74E10"/>
    <w:rsid w:val="10B277F3"/>
    <w:rsid w:val="136B048E"/>
    <w:rsid w:val="13861C87"/>
    <w:rsid w:val="139C3290"/>
    <w:rsid w:val="14C407A1"/>
    <w:rsid w:val="1589475C"/>
    <w:rsid w:val="15B000E8"/>
    <w:rsid w:val="15F113E1"/>
    <w:rsid w:val="163A457F"/>
    <w:rsid w:val="17355131"/>
    <w:rsid w:val="179B4FF7"/>
    <w:rsid w:val="17EC41E1"/>
    <w:rsid w:val="1815152D"/>
    <w:rsid w:val="19EF0A7C"/>
    <w:rsid w:val="1B197E17"/>
    <w:rsid w:val="1B63205F"/>
    <w:rsid w:val="1BAE3806"/>
    <w:rsid w:val="206E056A"/>
    <w:rsid w:val="23405692"/>
    <w:rsid w:val="24C74BC7"/>
    <w:rsid w:val="264977A9"/>
    <w:rsid w:val="28233154"/>
    <w:rsid w:val="29386A2D"/>
    <w:rsid w:val="296005F1"/>
    <w:rsid w:val="2E1E7EE5"/>
    <w:rsid w:val="2F7A3DEF"/>
    <w:rsid w:val="2F900396"/>
    <w:rsid w:val="30C26B65"/>
    <w:rsid w:val="310A25A3"/>
    <w:rsid w:val="320F0298"/>
    <w:rsid w:val="32C54223"/>
    <w:rsid w:val="339C56FB"/>
    <w:rsid w:val="33C87BFF"/>
    <w:rsid w:val="349C2B20"/>
    <w:rsid w:val="34BC4519"/>
    <w:rsid w:val="35560C12"/>
    <w:rsid w:val="3642585E"/>
    <w:rsid w:val="36711B6D"/>
    <w:rsid w:val="36886CE8"/>
    <w:rsid w:val="39844C82"/>
    <w:rsid w:val="3A005E10"/>
    <w:rsid w:val="3AE91651"/>
    <w:rsid w:val="3BC12234"/>
    <w:rsid w:val="3C4329BF"/>
    <w:rsid w:val="3D3D6D99"/>
    <w:rsid w:val="3DDF17B0"/>
    <w:rsid w:val="3E5C3B18"/>
    <w:rsid w:val="413A3E0D"/>
    <w:rsid w:val="43AA73A7"/>
    <w:rsid w:val="44B741F6"/>
    <w:rsid w:val="44DB7A59"/>
    <w:rsid w:val="45D95070"/>
    <w:rsid w:val="463F6514"/>
    <w:rsid w:val="465007EB"/>
    <w:rsid w:val="467D3FCC"/>
    <w:rsid w:val="478E4A0F"/>
    <w:rsid w:val="47F95377"/>
    <w:rsid w:val="49C9787C"/>
    <w:rsid w:val="4A031C48"/>
    <w:rsid w:val="4ABA041B"/>
    <w:rsid w:val="4C3031F7"/>
    <w:rsid w:val="4CB74B53"/>
    <w:rsid w:val="4CD32BAE"/>
    <w:rsid w:val="4CD45A74"/>
    <w:rsid w:val="4CDE184C"/>
    <w:rsid w:val="4D861024"/>
    <w:rsid w:val="4DA55DAF"/>
    <w:rsid w:val="4E6A39E7"/>
    <w:rsid w:val="4F2851F9"/>
    <w:rsid w:val="50823092"/>
    <w:rsid w:val="5371492C"/>
    <w:rsid w:val="5406411F"/>
    <w:rsid w:val="54140296"/>
    <w:rsid w:val="55640FB1"/>
    <w:rsid w:val="55667EF8"/>
    <w:rsid w:val="57337E1A"/>
    <w:rsid w:val="5A6B6443"/>
    <w:rsid w:val="5AE80E5A"/>
    <w:rsid w:val="609F6E6E"/>
    <w:rsid w:val="63D816F7"/>
    <w:rsid w:val="64403040"/>
    <w:rsid w:val="665414F3"/>
    <w:rsid w:val="670338E8"/>
    <w:rsid w:val="683C2528"/>
    <w:rsid w:val="690344B9"/>
    <w:rsid w:val="6C785892"/>
    <w:rsid w:val="6CA33AB8"/>
    <w:rsid w:val="6FFC247B"/>
    <w:rsid w:val="704E10C5"/>
    <w:rsid w:val="70A96529"/>
    <w:rsid w:val="72483885"/>
    <w:rsid w:val="73DC6C12"/>
    <w:rsid w:val="73E9020C"/>
    <w:rsid w:val="743361A2"/>
    <w:rsid w:val="748A111B"/>
    <w:rsid w:val="74A33CD1"/>
    <w:rsid w:val="74D36B09"/>
    <w:rsid w:val="752B744B"/>
    <w:rsid w:val="76A53C04"/>
    <w:rsid w:val="76CD39F4"/>
    <w:rsid w:val="78652023"/>
    <w:rsid w:val="791D09FB"/>
    <w:rsid w:val="79AF181E"/>
    <w:rsid w:val="79E036FF"/>
    <w:rsid w:val="7A13283A"/>
    <w:rsid w:val="7A5D5B3A"/>
    <w:rsid w:val="7BB167E5"/>
    <w:rsid w:val="7C352EAF"/>
    <w:rsid w:val="7C52327A"/>
    <w:rsid w:val="7DCC2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qFormat/>
    <w:uiPriority w:val="0"/>
    <w:rPr>
      <w:color w:val="0563C1" w:themeColor="hyperlink"/>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636</Words>
  <Characters>3629</Characters>
  <Lines>30</Lines>
  <Paragraphs>8</Paragraphs>
  <TotalTime>67</TotalTime>
  <ScaleCrop>false</ScaleCrop>
  <LinksUpToDate>false</LinksUpToDate>
  <CharactersWithSpaces>4257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pc</dc:creator>
  <cp:lastModifiedBy>毛毛</cp:lastModifiedBy>
  <cp:lastPrinted>2020-08-28T01:01:00Z</cp:lastPrinted>
  <dcterms:modified xsi:type="dcterms:W3CDTF">2020-09-08T02:14:06Z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