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jc w:val="left"/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4</w:t>
      </w:r>
    </w:p>
    <w:p>
      <w:pPr>
        <w:shd w:val="clear" w:color="auto" w:fill="FFFFFF"/>
        <w:spacing w:line="560" w:lineRule="exact"/>
        <w:jc w:val="left"/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  <w:bookmarkStart w:id="0" w:name="_GoBack"/>
      <w:bookmarkEnd w:id="0"/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潍坊滨海经济技术开发区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2020年急需紧缺人才引进考试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考生疫情防控告知书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一、考生在2020年9月13日9:00至9月19日9:00期间，登陆报名平台（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http://115.28.96.217:8090/wsbm/webregister/index.aspx</w:t>
      </w:r>
      <w:r>
        <w:rPr>
          <w:rFonts w:hint="eastAsia" w:ascii="仿宋_GB2312" w:hAnsi="仿宋_GB2312" w:eastAsia="仿宋_GB2312" w:cs="仿宋_GB2312"/>
          <w:sz w:val="32"/>
          <w:szCs w:val="32"/>
        </w:rPr>
        <w:t>）打印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初选</w:t>
      </w:r>
      <w:r>
        <w:rPr>
          <w:rFonts w:hint="eastAsia" w:ascii="仿宋_GB2312" w:hAnsi="仿宋_GB2312" w:eastAsia="仿宋_GB2312" w:cs="仿宋_GB2312"/>
          <w:sz w:val="32"/>
          <w:szCs w:val="32"/>
        </w:rPr>
        <w:t>准考证。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二、尚在外地的考生应了解考点所在地疫情防控相关要求，及时来（返）鲁，以免耽误考试。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三、考试当天，若考生入场或考试期间出现咳嗽、呼吸困难、腹泻、发热等症状，经专业评估和综合研判，能继续参加考试的，安排在备用隔离考场考试。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四、请考生加强防疫知识学习，考前避免前往疫情中高风险地区，主动减少外出和不必要的聚集、人员接触。每日自觉进行体温测量、记录及健康状况监测。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五、考生入场时须接受体温测量、核验山东省电子健康通行码、准考证和身份证，请考生预留充足入场时间，建议至少提前1小时到达考点。考生须听从考点工作人员指挥，保持“一米线”，排队有序入场。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六、考生除进入考场前核对身份时按要求及时摘戴口罩外，进入考点后应当全程佩戴口罩。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七、请考生备齐个人防护用品，严格做好个人防护，保持手卫生。合理安排交通和食宿，注意饮食卫生。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spacing w:line="560" w:lineRule="exact"/>
        <w:ind w:firstLine="3840" w:firstLineChars="1200"/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  <w:t>潍坊滨海经济技术开发区</w:t>
      </w:r>
    </w:p>
    <w:p>
      <w:pPr>
        <w:spacing w:line="560" w:lineRule="exact"/>
        <w:ind w:firstLine="2880" w:firstLineChars="900"/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  <w:t>急需紧缺人才引进工作领导小组办公室</w:t>
      </w:r>
    </w:p>
    <w:p>
      <w:pPr>
        <w:spacing w:line="560" w:lineRule="exact"/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cs="仿宋_GB2312"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  <w:t xml:space="preserve"> 2020年</w:t>
      </w:r>
      <w:r>
        <w:rPr>
          <w:rFonts w:hint="eastAsia" w:ascii="仿宋_GB2312" w:cs="仿宋_GB2312"/>
          <w:sz w:val="32"/>
          <w:szCs w:val="32"/>
          <w:shd w:val="clear" w:color="auto" w:fill="FFFFFF"/>
        </w:rPr>
        <w:t>9</w:t>
      </w:r>
      <w:r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eastAsia="仿宋_GB2312" w:cs="仿宋_GB2312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  <w:t>日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15496"/>
    <w:rsid w:val="00342566"/>
    <w:rsid w:val="00715496"/>
    <w:rsid w:val="00F40E68"/>
    <w:rsid w:val="0A18777A"/>
    <w:rsid w:val="14A61ED7"/>
    <w:rsid w:val="1DD510A6"/>
    <w:rsid w:val="28185E2B"/>
    <w:rsid w:val="38364520"/>
    <w:rsid w:val="48F66043"/>
    <w:rsid w:val="6BC17E90"/>
    <w:rsid w:val="731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684</Characters>
  <Lines>5</Lines>
  <Paragraphs>1</Paragraphs>
  <TotalTime>13</TotalTime>
  <ScaleCrop>false</ScaleCrop>
  <LinksUpToDate>false</LinksUpToDate>
  <CharactersWithSpaces>803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2020-09-08T06:27:24Z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