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63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2020年昔阳县招募“三支一扶”人员面试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名单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1202"/>
        <w:gridCol w:w="3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7"/>
                <w:szCs w:val="17"/>
                <w:bdr w:val="none" w:color="auto" w:sz="0" w:space="0"/>
              </w:rPr>
              <w:t>考号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7"/>
                <w:szCs w:val="17"/>
                <w:bdr w:val="none" w:color="auto" w:sz="0" w:space="0"/>
              </w:rPr>
              <w:t>职位名称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93124012601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王  茜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昔阳县西寨乡卫生院_专技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93124011301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周  宏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昔阳县西寨乡卫生院_专技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93124010520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王宇茜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昔阳县西寨乡卫生院_专技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93124016008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崔晓康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昔阳县西寨乡卫生院_专技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93124016427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王丽丽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昔阳县西寨乡卫生院_专技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93124015016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韩晓磊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昔阳县西寨乡卫生院_专技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93124016724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王森宇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昔阳县东冶头中心卫生院_专技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93124012208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宋以彤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昔阳县东冶头中心卫生院_专技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93124016207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秦  芮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昔阳县东冶头中心卫生院_专技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93124015326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王  珂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昔阳县东冶头中心卫生院_专技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93124014502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李晓琴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昔阳县孔氏乡卫生院_专技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93124015526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常莉佳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昔阳县孔氏乡卫生院_专技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93124014709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田得润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昔阳县孔氏乡卫生院_专技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93124016912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刘秀丽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昔阳县孔氏乡卫生院_专技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93124014802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孔钒宏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昔阳县孔氏乡卫生院_专技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93124012520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李  梦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昔阳县孔氏乡卫生院_专技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93124016518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李月青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昔阳县孔氏乡卫生院_专技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93124014825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贺慧梅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昔阳县孔氏乡卫生院_专技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93124012816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白  伶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bdr w:val="none" w:color="auto" w:sz="0" w:space="0"/>
              </w:rPr>
              <w:t>昔阳县孔氏乡卫生院_专技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3611"/>
    <w:rsid w:val="5B7E3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2020-09-01T14:26:00Z</dcterms:created>
  <dc:creator>ASUS</dc:creator>
  <cp:lastModifiedBy>ASUS</cp:lastModifiedBy>
  <dcterms:modified xsi:type="dcterms:W3CDTF">2020-09-01T14:27:06Z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