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799" w:rsidRDefault="001E5799" w:rsidP="001E5799">
      <w:pPr>
        <w:wordWrap w:val="0"/>
        <w:spacing w:line="405" w:lineRule="atLeast"/>
        <w:rPr>
          <w:rFonts w:ascii="微软雅黑" w:eastAsia="微软雅黑" w:hAnsi="微软雅黑"/>
          <w:color w:val="000000"/>
          <w:szCs w:val="21"/>
        </w:rPr>
      </w:pPr>
      <w:r>
        <w:rPr>
          <w:rFonts w:ascii="仿宋_GB2312" w:eastAsia="仿宋_GB2312" w:hAnsi="微软雅黑" w:hint="eastAsia"/>
          <w:color w:val="000000"/>
        </w:rPr>
        <w:t>葫芦岛市南</w:t>
      </w:r>
      <w:proofErr w:type="gramStart"/>
      <w:r>
        <w:rPr>
          <w:rFonts w:ascii="仿宋_GB2312" w:eastAsia="仿宋_GB2312" w:hAnsi="微软雅黑" w:hint="eastAsia"/>
          <w:color w:val="000000"/>
        </w:rPr>
        <w:t>票区大兴乡岗位</w:t>
      </w:r>
      <w:proofErr w:type="gramEnd"/>
      <w:r>
        <w:rPr>
          <w:rFonts w:ascii="仿宋_GB2312" w:eastAsia="仿宋_GB2312" w:hAnsi="微软雅黑" w:hint="eastAsia"/>
          <w:color w:val="000000"/>
        </w:rPr>
        <w:t>空缺人选递补考试总成绩：</w:t>
      </w:r>
    </w:p>
    <w:tbl>
      <w:tblPr>
        <w:tblW w:w="8379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992"/>
        <w:gridCol w:w="992"/>
        <w:gridCol w:w="1559"/>
        <w:gridCol w:w="1276"/>
        <w:gridCol w:w="1276"/>
        <w:gridCol w:w="1276"/>
      </w:tblGrid>
      <w:tr w:rsidR="001E5799" w:rsidTr="001E5799">
        <w:trPr>
          <w:trHeight w:val="270"/>
        </w:trPr>
        <w:tc>
          <w:tcPr>
            <w:tcW w:w="8379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799" w:rsidRDefault="001E5799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</w:rPr>
              <w:t> </w:t>
            </w:r>
          </w:p>
        </w:tc>
      </w:tr>
      <w:tr w:rsidR="001E5799" w:rsidTr="001E5799">
        <w:trPr>
          <w:trHeight w:val="447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799" w:rsidRDefault="001E5799">
            <w:pPr>
              <w:ind w:firstLine="12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县区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799" w:rsidRDefault="001E5799">
            <w:pPr>
              <w:ind w:firstLine="12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799" w:rsidRDefault="001E579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姓名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799" w:rsidRDefault="001E579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准考证号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799" w:rsidRDefault="001E579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笔试成绩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799" w:rsidRDefault="001E579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面试成绩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5799" w:rsidRDefault="001E579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总成绩</w:t>
            </w:r>
          </w:p>
        </w:tc>
      </w:tr>
      <w:tr w:rsidR="001E5799" w:rsidTr="001E5799">
        <w:trPr>
          <w:trHeight w:val="418"/>
        </w:trPr>
        <w:tc>
          <w:tcPr>
            <w:tcW w:w="10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799" w:rsidRDefault="001E579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</w:rPr>
              <w:t>南票区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799" w:rsidRDefault="001E579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大兴乡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799" w:rsidRDefault="001E579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</w:rPr>
              <w:t>杜泊言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799" w:rsidRDefault="001E579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  <w:shd w:val="clear" w:color="auto" w:fill="FFFFFF"/>
              </w:rPr>
              <w:t>20207251118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799" w:rsidRDefault="001E579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  <w:shd w:val="clear" w:color="auto" w:fill="FFFFFF"/>
              </w:rPr>
              <w:t>68.32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799" w:rsidRDefault="001E579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85.55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5799" w:rsidRDefault="001E579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76.935</w:t>
            </w:r>
          </w:p>
        </w:tc>
      </w:tr>
      <w:tr w:rsidR="001E5799" w:rsidTr="001E5799">
        <w:trPr>
          <w:trHeight w:val="40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799" w:rsidRDefault="001E579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799" w:rsidRDefault="001E579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799" w:rsidRDefault="001E579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裴婉辛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799" w:rsidRDefault="001E579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20207250719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799" w:rsidRDefault="001E579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  <w:shd w:val="clear" w:color="auto" w:fill="FFFFFF"/>
              </w:rPr>
              <w:t>63.17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799" w:rsidRDefault="001E579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79.03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5799" w:rsidRDefault="001E579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71.1</w:t>
            </w:r>
          </w:p>
        </w:tc>
      </w:tr>
    </w:tbl>
    <w:p w:rsidR="001E5799" w:rsidRDefault="001E5799" w:rsidP="001E5799">
      <w:pPr>
        <w:wordWrap w:val="0"/>
        <w:spacing w:line="405" w:lineRule="atLeast"/>
        <w:ind w:firstLine="361"/>
        <w:rPr>
          <w:rFonts w:ascii="微软雅黑" w:eastAsia="微软雅黑" w:hAnsi="微软雅黑" w:hint="eastAsia"/>
          <w:color w:val="000000"/>
          <w:szCs w:val="21"/>
        </w:rPr>
      </w:pPr>
      <w:r>
        <w:rPr>
          <w:rFonts w:ascii="仿宋_GB2312" w:eastAsia="仿宋_GB2312" w:hAnsi="微软雅黑" w:hint="eastAsia"/>
          <w:b/>
          <w:bCs/>
          <w:color w:val="000000"/>
        </w:rPr>
        <w:t>请保持通讯方式畅通，及时关注葫芦岛市人力资源和社会保障官方网站(</w:t>
      </w:r>
      <w:hyperlink r:id="rId6" w:history="1">
        <w:r>
          <w:rPr>
            <w:rStyle w:val="a5"/>
            <w:rFonts w:ascii="仿宋_GB2312" w:eastAsia="仿宋_GB2312" w:hAnsi="微软雅黑" w:hint="eastAsia"/>
            <w:color w:val="000000"/>
          </w:rPr>
          <w:t>http://rsj.hld.gov.cn/</w:t>
        </w:r>
      </w:hyperlink>
      <w:r>
        <w:rPr>
          <w:rFonts w:ascii="仿宋_GB2312" w:eastAsia="仿宋_GB2312" w:hAnsi="微软雅黑" w:hint="eastAsia"/>
          <w:b/>
          <w:bCs/>
          <w:color w:val="000000"/>
        </w:rPr>
        <w:t>)，不再另行通知。</w:t>
      </w:r>
    </w:p>
    <w:p w:rsidR="001E5799" w:rsidRDefault="001E5799" w:rsidP="001E5799">
      <w:pPr>
        <w:wordWrap w:val="0"/>
        <w:spacing w:line="405" w:lineRule="atLeast"/>
        <w:ind w:firstLine="640"/>
        <w:rPr>
          <w:rFonts w:ascii="微软雅黑" w:eastAsia="微软雅黑" w:hAnsi="微软雅黑" w:hint="eastAsia"/>
          <w:color w:val="000000"/>
          <w:szCs w:val="21"/>
        </w:rPr>
      </w:pPr>
      <w:r>
        <w:rPr>
          <w:rFonts w:ascii="仿宋_GB2312" w:eastAsia="仿宋_GB2312" w:hAnsi="微软雅黑" w:hint="eastAsia"/>
          <w:color w:val="000000"/>
        </w:rPr>
        <w:t>联系电话：（0429）6660756</w:t>
      </w:r>
    </w:p>
    <w:p w:rsidR="001E5799" w:rsidRDefault="001E5799" w:rsidP="001E5799">
      <w:pPr>
        <w:wordWrap w:val="0"/>
        <w:spacing w:line="405" w:lineRule="atLeast"/>
        <w:ind w:firstLine="3000"/>
        <w:rPr>
          <w:rFonts w:ascii="微软雅黑" w:eastAsia="微软雅黑" w:hAnsi="微软雅黑" w:hint="eastAsia"/>
          <w:color w:val="000000"/>
          <w:szCs w:val="21"/>
        </w:rPr>
      </w:pPr>
      <w:r>
        <w:rPr>
          <w:rFonts w:ascii="仿宋_GB2312" w:eastAsia="仿宋_GB2312" w:hAnsi="微软雅黑" w:hint="eastAsia"/>
          <w:color w:val="000000"/>
        </w:rPr>
        <w:t>葫芦岛市“三支一扶”计划工作领导小组办公室</w:t>
      </w:r>
    </w:p>
    <w:p w:rsidR="001E5799" w:rsidRDefault="001E5799" w:rsidP="001E5799">
      <w:pPr>
        <w:wordWrap w:val="0"/>
        <w:spacing w:line="405" w:lineRule="atLeast"/>
        <w:ind w:firstLine="4200"/>
        <w:rPr>
          <w:rFonts w:ascii="微软雅黑" w:eastAsia="微软雅黑" w:hAnsi="微软雅黑" w:hint="eastAsia"/>
          <w:color w:val="000000"/>
          <w:szCs w:val="21"/>
        </w:rPr>
      </w:pPr>
      <w:r>
        <w:rPr>
          <w:rFonts w:ascii="仿宋_GB2312" w:eastAsia="仿宋_GB2312" w:hAnsi="微软雅黑" w:hint="eastAsia"/>
          <w:color w:val="000000"/>
        </w:rPr>
        <w:t>2020年9月1日</w:t>
      </w:r>
    </w:p>
    <w:p w:rsidR="009706E0" w:rsidRPr="001E5799" w:rsidRDefault="009706E0" w:rsidP="001E5799">
      <w:bookmarkStart w:id="0" w:name="_GoBack"/>
      <w:bookmarkEnd w:id="0"/>
    </w:p>
    <w:sectPr w:rsidR="009706E0" w:rsidRPr="001E57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642" w:rsidRDefault="001E579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642" w:rsidRDefault="001E579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642" w:rsidRDefault="001E5799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642" w:rsidRDefault="001E579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642" w:rsidRDefault="001E5799">
    <w:pPr>
      <w:pStyle w:val="a8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642" w:rsidRDefault="001E579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C5424"/>
    <w:multiLevelType w:val="multilevel"/>
    <w:tmpl w:val="71C4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5D"/>
    <w:rsid w:val="000773D0"/>
    <w:rsid w:val="000B5FBA"/>
    <w:rsid w:val="000E7258"/>
    <w:rsid w:val="000F7723"/>
    <w:rsid w:val="00140AB6"/>
    <w:rsid w:val="001D6341"/>
    <w:rsid w:val="001E482E"/>
    <w:rsid w:val="001E5799"/>
    <w:rsid w:val="002019D2"/>
    <w:rsid w:val="002151BC"/>
    <w:rsid w:val="002343E5"/>
    <w:rsid w:val="002738A6"/>
    <w:rsid w:val="0029722E"/>
    <w:rsid w:val="002A7F13"/>
    <w:rsid w:val="002B5204"/>
    <w:rsid w:val="003160AE"/>
    <w:rsid w:val="003A586F"/>
    <w:rsid w:val="003C6E20"/>
    <w:rsid w:val="004871F4"/>
    <w:rsid w:val="00492611"/>
    <w:rsid w:val="0050745D"/>
    <w:rsid w:val="0055496D"/>
    <w:rsid w:val="0056373D"/>
    <w:rsid w:val="006046CB"/>
    <w:rsid w:val="006103BB"/>
    <w:rsid w:val="006A61EB"/>
    <w:rsid w:val="006F68E4"/>
    <w:rsid w:val="007571E2"/>
    <w:rsid w:val="007604CD"/>
    <w:rsid w:val="00766B19"/>
    <w:rsid w:val="007C15A1"/>
    <w:rsid w:val="008F034B"/>
    <w:rsid w:val="009276AF"/>
    <w:rsid w:val="0095032F"/>
    <w:rsid w:val="009706E0"/>
    <w:rsid w:val="009A0639"/>
    <w:rsid w:val="009B2B52"/>
    <w:rsid w:val="00A071C8"/>
    <w:rsid w:val="00B00294"/>
    <w:rsid w:val="00B0531E"/>
    <w:rsid w:val="00BD576F"/>
    <w:rsid w:val="00BE0825"/>
    <w:rsid w:val="00C217F2"/>
    <w:rsid w:val="00C238FE"/>
    <w:rsid w:val="00C24BA3"/>
    <w:rsid w:val="00D13FCC"/>
    <w:rsid w:val="00D24DA8"/>
    <w:rsid w:val="00D30CD0"/>
    <w:rsid w:val="00D56152"/>
    <w:rsid w:val="00D80DD2"/>
    <w:rsid w:val="00DA66A6"/>
    <w:rsid w:val="00DD2804"/>
    <w:rsid w:val="00DF14EE"/>
    <w:rsid w:val="00E268FC"/>
    <w:rsid w:val="00E85D98"/>
    <w:rsid w:val="00EA4221"/>
    <w:rsid w:val="00EB2D52"/>
    <w:rsid w:val="00EF397E"/>
    <w:rsid w:val="00F154E3"/>
    <w:rsid w:val="00F243AA"/>
    <w:rsid w:val="00F65790"/>
    <w:rsid w:val="00F86702"/>
    <w:rsid w:val="00FA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0A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140AB6"/>
    <w:rPr>
      <w:b/>
      <w:bCs/>
    </w:rPr>
  </w:style>
  <w:style w:type="paragraph" w:customStyle="1" w:styleId="western">
    <w:name w:val="western"/>
    <w:basedOn w:val="a"/>
    <w:rsid w:val="003C6E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basedOn w:val="a0"/>
    <w:uiPriority w:val="99"/>
    <w:semiHidden/>
    <w:unhideWhenUsed/>
    <w:rsid w:val="00F65790"/>
    <w:rPr>
      <w:color w:val="0000FF"/>
      <w:u w:val="single"/>
    </w:rPr>
  </w:style>
  <w:style w:type="character" w:customStyle="1" w:styleId="font0">
    <w:name w:val="font0"/>
    <w:basedOn w:val="a0"/>
    <w:rsid w:val="00D56152"/>
  </w:style>
  <w:style w:type="paragraph" w:styleId="a6">
    <w:name w:val="Balloon Text"/>
    <w:basedOn w:val="a"/>
    <w:link w:val="Char"/>
    <w:uiPriority w:val="99"/>
    <w:semiHidden/>
    <w:unhideWhenUsed/>
    <w:rsid w:val="001E482E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E482E"/>
    <w:rPr>
      <w:rFonts w:ascii="Times New Roman" w:eastAsia="宋体" w:hAnsi="Times New Roman" w:cs="Times New Roman"/>
      <w:sz w:val="18"/>
      <w:szCs w:val="18"/>
    </w:rPr>
  </w:style>
  <w:style w:type="paragraph" w:customStyle="1" w:styleId="p">
    <w:name w:val="p"/>
    <w:basedOn w:val="a"/>
    <w:rsid w:val="009706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9">
    <w:name w:val="19"/>
    <w:basedOn w:val="a0"/>
    <w:rsid w:val="009706E0"/>
  </w:style>
  <w:style w:type="character" w:customStyle="1" w:styleId="tt1">
    <w:name w:val="tt1"/>
    <w:basedOn w:val="a0"/>
    <w:rsid w:val="00DD2804"/>
  </w:style>
  <w:style w:type="character" w:customStyle="1" w:styleId="tt2">
    <w:name w:val="tt2"/>
    <w:basedOn w:val="a0"/>
    <w:rsid w:val="00DD2804"/>
  </w:style>
  <w:style w:type="paragraph" w:styleId="a7">
    <w:name w:val="footer"/>
    <w:basedOn w:val="a"/>
    <w:link w:val="Char0"/>
    <w:uiPriority w:val="99"/>
    <w:qFormat/>
    <w:rsid w:val="00D13FCC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7"/>
    <w:uiPriority w:val="99"/>
    <w:qFormat/>
    <w:rsid w:val="00D13FCC"/>
    <w:rPr>
      <w:rFonts w:ascii="Calibri" w:eastAsia="宋体" w:hAnsi="Calibri" w:cs="Times New Roman"/>
      <w:sz w:val="18"/>
      <w:szCs w:val="18"/>
    </w:rPr>
  </w:style>
  <w:style w:type="paragraph" w:styleId="a8">
    <w:name w:val="header"/>
    <w:basedOn w:val="a"/>
    <w:link w:val="Char1"/>
    <w:uiPriority w:val="99"/>
    <w:qFormat/>
    <w:rsid w:val="00D13F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1">
    <w:name w:val="页眉 Char"/>
    <w:basedOn w:val="a0"/>
    <w:link w:val="a8"/>
    <w:uiPriority w:val="99"/>
    <w:qFormat/>
    <w:rsid w:val="00D13FC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0A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140AB6"/>
    <w:rPr>
      <w:b/>
      <w:bCs/>
    </w:rPr>
  </w:style>
  <w:style w:type="paragraph" w:customStyle="1" w:styleId="western">
    <w:name w:val="western"/>
    <w:basedOn w:val="a"/>
    <w:rsid w:val="003C6E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basedOn w:val="a0"/>
    <w:uiPriority w:val="99"/>
    <w:semiHidden/>
    <w:unhideWhenUsed/>
    <w:rsid w:val="00F65790"/>
    <w:rPr>
      <w:color w:val="0000FF"/>
      <w:u w:val="single"/>
    </w:rPr>
  </w:style>
  <w:style w:type="character" w:customStyle="1" w:styleId="font0">
    <w:name w:val="font0"/>
    <w:basedOn w:val="a0"/>
    <w:rsid w:val="00D56152"/>
  </w:style>
  <w:style w:type="paragraph" w:styleId="a6">
    <w:name w:val="Balloon Text"/>
    <w:basedOn w:val="a"/>
    <w:link w:val="Char"/>
    <w:uiPriority w:val="99"/>
    <w:semiHidden/>
    <w:unhideWhenUsed/>
    <w:rsid w:val="001E482E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E482E"/>
    <w:rPr>
      <w:rFonts w:ascii="Times New Roman" w:eastAsia="宋体" w:hAnsi="Times New Roman" w:cs="Times New Roman"/>
      <w:sz w:val="18"/>
      <w:szCs w:val="18"/>
    </w:rPr>
  </w:style>
  <w:style w:type="paragraph" w:customStyle="1" w:styleId="p">
    <w:name w:val="p"/>
    <w:basedOn w:val="a"/>
    <w:rsid w:val="009706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9">
    <w:name w:val="19"/>
    <w:basedOn w:val="a0"/>
    <w:rsid w:val="009706E0"/>
  </w:style>
  <w:style w:type="character" w:customStyle="1" w:styleId="tt1">
    <w:name w:val="tt1"/>
    <w:basedOn w:val="a0"/>
    <w:rsid w:val="00DD2804"/>
  </w:style>
  <w:style w:type="character" w:customStyle="1" w:styleId="tt2">
    <w:name w:val="tt2"/>
    <w:basedOn w:val="a0"/>
    <w:rsid w:val="00DD2804"/>
  </w:style>
  <w:style w:type="paragraph" w:styleId="a7">
    <w:name w:val="footer"/>
    <w:basedOn w:val="a"/>
    <w:link w:val="Char0"/>
    <w:uiPriority w:val="99"/>
    <w:qFormat/>
    <w:rsid w:val="00D13FCC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7"/>
    <w:uiPriority w:val="99"/>
    <w:qFormat/>
    <w:rsid w:val="00D13FCC"/>
    <w:rPr>
      <w:rFonts w:ascii="Calibri" w:eastAsia="宋体" w:hAnsi="Calibri" w:cs="Times New Roman"/>
      <w:sz w:val="18"/>
      <w:szCs w:val="18"/>
    </w:rPr>
  </w:style>
  <w:style w:type="paragraph" w:styleId="a8">
    <w:name w:val="header"/>
    <w:basedOn w:val="a"/>
    <w:link w:val="Char1"/>
    <w:uiPriority w:val="99"/>
    <w:qFormat/>
    <w:rsid w:val="00D13F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1">
    <w:name w:val="页眉 Char"/>
    <w:basedOn w:val="a0"/>
    <w:link w:val="a8"/>
    <w:uiPriority w:val="99"/>
    <w:qFormat/>
    <w:rsid w:val="00D13FC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093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0" w:color="auto"/>
            <w:bottom w:val="single" w:sz="12" w:space="8" w:color="343434"/>
            <w:right w:val="none" w:sz="0" w:space="0" w:color="auto"/>
          </w:divBdr>
        </w:div>
      </w:divsChild>
    </w:div>
    <w:div w:id="883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364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0" w:color="auto"/>
            <w:bottom w:val="single" w:sz="12" w:space="8" w:color="343434"/>
            <w:right w:val="none" w:sz="0" w:space="0" w:color="auto"/>
          </w:divBdr>
        </w:div>
      </w:divsChild>
    </w:div>
    <w:div w:id="984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4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DDDDDD"/>
            <w:right w:val="none" w:sz="0" w:space="0" w:color="auto"/>
          </w:divBdr>
          <w:divsChild>
            <w:div w:id="10165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5013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38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3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sj.hld.gov.cn/" TargetMode="Externa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249</Characters>
  <Application>Microsoft Office Word</Application>
  <DocSecurity>0</DocSecurity>
  <Lines>2</Lines>
  <Paragraphs>1</Paragraphs>
  <ScaleCrop>false</ScaleCrop>
  <Company>微软中国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2020-09-01T05:36:00Z</dcterms:created>
  <dcterms:modified xsi:type="dcterms:W3CDTF">2020-09-01T05:36:00Z</dcterms:modified>
</cp:coreProperties>
</file>