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baseline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spacing w:line="500" w:lineRule="exact"/>
        <w:ind w:firstLine="442" w:firstLineChar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烟台市</w:t>
      </w:r>
      <w:r>
        <w:rPr>
          <w:rFonts w:cs="方正小标宋_GBK" w:asciiTheme="majorEastAsia" w:hAnsiTheme="majorEastAsia" w:eastAsiaTheme="majorEastAsia"/>
          <w:b/>
          <w:sz w:val="44"/>
          <w:szCs w:val="44"/>
        </w:rPr>
        <w:t>2020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年普通话水平测试考生</w:t>
      </w:r>
    </w:p>
    <w:p>
      <w:pPr>
        <w:spacing w:line="500" w:lineRule="exact"/>
        <w:ind w:firstLine="442" w:firstLineChar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健康承诺书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835"/>
        <w:gridCol w:w="156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（现场确认此项可不填）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422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Calibri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7650" w:type="dxa"/>
            <w:gridSpan w:val="3"/>
          </w:tcPr>
          <w:p>
            <w:pPr>
              <w:widowControl/>
              <w:spacing w:line="300" w:lineRule="exact"/>
              <w:jc w:val="left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</w:rPr>
              <w:t>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天内，是否从疫情中、高风险等级地区回鲁？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422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650" w:type="dxa"/>
            <w:gridSpan w:val="3"/>
          </w:tcPr>
          <w:p>
            <w:pPr>
              <w:widowControl/>
              <w:spacing w:before="156" w:beforeLines="50" w:line="400" w:lineRule="exact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56" w:firstLineChars="200"/>
              <w:jc w:val="left"/>
              <w:rPr>
                <w:rFonts w:ascii="Calibri" w:hAnsi="Calibri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2640" w:firstLineChars="1100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spacing w:after="156" w:afterLines="50" w:line="400" w:lineRule="exact"/>
              <w:ind w:firstLine="2640" w:firstLineChars="1100"/>
              <w:jc w:val="left"/>
              <w:rPr>
                <w:rFonts w:ascii="宋体" w:hAnsi="Calibri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Calibri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项有一项为“是”的考生不能参加现场确认或测试。</w:t>
      </w:r>
    </w:p>
    <w:p>
      <w:pPr>
        <w:widowControl/>
        <w:spacing w:line="400" w:lineRule="exact"/>
        <w:ind w:firstLine="42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项为“是”的考生，应持现场确认或考前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hint="eastAsia" w:ascii="宋体" w:hAnsi="宋体" w:cs="宋体"/>
          <w:color w:val="000000"/>
          <w:kern w:val="0"/>
        </w:rPr>
        <w:t>粪便或肛拭子）均为阴性的可以参加现场确认或测试。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18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63497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3"/>
    <w:rsid w:val="0000600D"/>
    <w:rsid w:val="000569A4"/>
    <w:rsid w:val="000745A5"/>
    <w:rsid w:val="000A42DD"/>
    <w:rsid w:val="00160EA3"/>
    <w:rsid w:val="00244852"/>
    <w:rsid w:val="00284688"/>
    <w:rsid w:val="002A5353"/>
    <w:rsid w:val="002B6172"/>
    <w:rsid w:val="00336E13"/>
    <w:rsid w:val="003833AD"/>
    <w:rsid w:val="00484704"/>
    <w:rsid w:val="00521456"/>
    <w:rsid w:val="00550967"/>
    <w:rsid w:val="00604767"/>
    <w:rsid w:val="00672CD0"/>
    <w:rsid w:val="006A5C64"/>
    <w:rsid w:val="00747C6F"/>
    <w:rsid w:val="0082406E"/>
    <w:rsid w:val="00944BCF"/>
    <w:rsid w:val="00A41CCA"/>
    <w:rsid w:val="00A44A63"/>
    <w:rsid w:val="00A54CE8"/>
    <w:rsid w:val="00A7054A"/>
    <w:rsid w:val="00B70D2A"/>
    <w:rsid w:val="00C51D93"/>
    <w:rsid w:val="00CF2B31"/>
    <w:rsid w:val="00D15991"/>
    <w:rsid w:val="00EB1A4A"/>
    <w:rsid w:val="00EE6A30"/>
    <w:rsid w:val="00F74533"/>
    <w:rsid w:val="02A25BC4"/>
    <w:rsid w:val="08CE10CB"/>
    <w:rsid w:val="0B2B497E"/>
    <w:rsid w:val="19293566"/>
    <w:rsid w:val="2C5F05B3"/>
    <w:rsid w:val="377234B5"/>
    <w:rsid w:val="52224807"/>
    <w:rsid w:val="54300F1A"/>
    <w:rsid w:val="624654B2"/>
    <w:rsid w:val="64F45CD2"/>
    <w:rsid w:val="700F222F"/>
    <w:rsid w:val="75A97D15"/>
    <w:rsid w:val="77904B34"/>
    <w:rsid w:val="7A765477"/>
    <w:rsid w:val="7E2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476</Words>
  <Characters>2716</Characters>
  <Lines>22</Lines>
  <Paragraphs>6</Paragraphs>
  <TotalTime>4</TotalTime>
  <ScaleCrop>false</ScaleCrop>
  <LinksUpToDate>false</LinksUpToDate>
  <CharactersWithSpaces>3186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2020-09-01T08:29:00Z</dcterms:created>
  <dc:creator>刘东</dc:creator>
  <cp:lastModifiedBy>李武</cp:lastModifiedBy>
  <cp:lastPrinted>2018-03-08T02:07:00Z</cp:lastPrinted>
  <dcterms:modified xsi:type="dcterms:W3CDTF">2020-09-02T07:04:33Z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