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4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6"/>
        <w:gridCol w:w="1024"/>
        <w:gridCol w:w="2019"/>
        <w:gridCol w:w="1538"/>
        <w:gridCol w:w="18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44"/>
                <w:szCs w:val="44"/>
                <w:lang w:val="en-US" w:eastAsia="zh-CN" w:bidi="ar"/>
              </w:rPr>
              <w:t>汝州市敬之中学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44"/>
                <w:szCs w:val="44"/>
                <w:lang w:val="en-US" w:eastAsia="zh-CN" w:bidi="ar"/>
              </w:rPr>
              <w:t>2020年招聘教师体检人员名单</w:t>
            </w:r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试讲准考证号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试讲原成绩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候弯弯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2020101010127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101-语文教师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91.9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姚淑娟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2020101010119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101-语文教师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91.38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刘哲畅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2020101010106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101-语文教师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91.22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张晓蒙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2020101010109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101-语文教师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91.16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蔡倩倩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2020101010124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101-语文教师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90.8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王斐博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2020101010132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101-语文教师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90.42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李妍豪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2020101010112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101-语文教师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89.4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许劭婷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2020101010117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101-语文教师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89.38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刘亚鑫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2020101010115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101-语文教师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89.38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杨飞燕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2020102020111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91.32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张佳颖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2020102020121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90.56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刘帅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2020102020109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89.74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蔡德芳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2020102020132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89.6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范莹莹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2020102020118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88.36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马斌超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2020102020103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85.66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陈孟鸽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2020102020110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84.58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李阳阳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2020102020106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84.58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范一敏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2020102020117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84.56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景佳佳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2020102020120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84.08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任宜飞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2020102020122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84.06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王冰楠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2020102020114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83.44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陈帅丹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2020102020125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83.18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余鹏晓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2020102020116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82.98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马帅超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2020102020101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82.94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张一瑶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2020102020128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82.12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赵丹丹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2020102020113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81.52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樊慧婷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2020102020119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102-数学教师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79.82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闫旭聃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2020103030112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103-英语教师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91.78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朱亚培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2020103030114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103-英语教师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90.36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刘晓燕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2020103030107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103-英语教师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89.36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周亚晴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2020103030105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103-英语教师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88.74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张帅鹏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2020103030101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103-英语教师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88.72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宋笑笑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2020103030118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103-英语教师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88.58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王晨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2020103030110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103-英语教师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88.56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祁亚恺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2020103030115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103-英语教师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88.36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何净波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2020103030121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103-英语教师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88.12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杨朦乐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2020103030108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103-英语教师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杨雨蒙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2020103030106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103-英语教师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86.28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周淑亚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2020103030111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103-英语教师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86.22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宋俊兵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2020103030102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103-英语教师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86.2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靳孟轩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2020104040101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104-物理教师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87.38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陈怡博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2020104040102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104-物理教师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85.62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刘嘉怡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2020104040107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104-物理教师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85.28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王南鑫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2020104040105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104-物理教师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83.92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雷培东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2020104040103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104-物理教师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83.7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杨晨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2020105040206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105-化学教师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89.38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王雪菲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2020105040205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105-化学教师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88.86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李盼菲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2020105040215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105-化学教师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87.76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吴晓珂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2020105040208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105-化学教师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87.62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鲁格格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2020105040211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105-化学教师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87.56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鲁逗逗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2020105040210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105-化学教师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87.34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吴运凯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2020105040202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105-化学教师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87.06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张俊豪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2020105040203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105-化学教师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86.84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李伟田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2020105040201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105-化学教师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86.72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陈净汝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2020106040309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106-生物教师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90.28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祁璐璐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2020106040312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106-生物教师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90.2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淡洒洒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2020106040306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106-生物教师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90.08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樊晓培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2020106040308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106-生物教师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89.98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刘晓甲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2020106040307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106-生物教师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89.86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樊唱唱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2020106040315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106-生物教师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89.34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秦雪珂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2020106040316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106-生物教师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88.72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栗娅萌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2020106040317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106-生物教师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李飞阳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2020106040303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106-生物教师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88.36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胡果果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2020106040313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106-生物教师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88.2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闫俊杰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2020106040304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106-生物教师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87.78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尚横权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2020107050103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107-政治教师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曹杨飞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2020107050104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107-政治教师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86.34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闫召迪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2020107050105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107-政治教师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85.32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王帅一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2020107050102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107-政治教师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84.3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刘耀宗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2020108050201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108-历史教师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91.46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赵倩楠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2020108050207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108-历史教师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90.82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崔莉莉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2020108050208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108-历史教师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87.28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胡佩良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2020108050209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108-历史教师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86.08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杨珊珊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2020108050210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108-历史教师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85.06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郭金鹏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2020108050202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108-历史教师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84.2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吴钰婷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2020109050310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109-地理教师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92.34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朱原德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2020109050306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109-地理教师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91.02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于一方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2020109050308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109-地理教师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90.12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滕慧琼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2020109050312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109-地理教师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89.04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赵伟凯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2020109050302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109-地理教师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87.92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张世祎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2020109050304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109-地理教师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于晓洋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2020109050305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109-地理教师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86.36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陈世航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2020109050301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109-地理教师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85.02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郑志豪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2020110030202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110-体育教师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86.36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王艺媛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2020110030206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110-体育教师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86.24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冯晨阳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2020111030302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111-音乐教师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89.9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任锐锋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2020111030303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111-音乐教师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2"/>
                <w:szCs w:val="22"/>
                <w:lang w:val="en-US" w:eastAsia="zh-CN" w:bidi="ar"/>
              </w:rPr>
              <w:t>88.92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97778"/>
    <w:rsid w:val="4D5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2020-09-01T00:54:00Z</dcterms:created>
  <dc:creator>安zi</dc:creator>
  <cp:lastModifiedBy>安zi</cp:lastModifiedBy>
  <dcterms:modified xsi:type="dcterms:W3CDTF">2020-09-01T00:57:05Z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