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38" w:rsidRDefault="00215781" w:rsidP="00AE7F38">
      <w:pPr>
        <w:jc w:val="center"/>
        <w:rPr>
          <w:rStyle w:val="tpctitle1"/>
          <w:rFonts w:ascii="Verdana" w:hAnsi="Verdana" w:hint="eastAsia"/>
          <w:color w:val="000000"/>
          <w:sz w:val="44"/>
          <w:szCs w:val="44"/>
        </w:rPr>
      </w:pPr>
      <w:r>
        <w:rPr>
          <w:rStyle w:val="tpctitle1"/>
          <w:rFonts w:ascii="Verdana" w:hAnsi="Verdana" w:hint="eastAsia"/>
          <w:color w:val="000000"/>
          <w:sz w:val="44"/>
          <w:szCs w:val="44"/>
        </w:rPr>
        <w:t>体检注意</w:t>
      </w:r>
      <w:r>
        <w:rPr>
          <w:rStyle w:val="tpctitle1"/>
          <w:rFonts w:ascii="Verdana" w:hAnsi="Verdana"/>
          <w:color w:val="000000"/>
          <w:sz w:val="44"/>
          <w:szCs w:val="44"/>
        </w:rPr>
        <w:t>事项</w:t>
      </w:r>
    </w:p>
    <w:p w:rsidR="00AE7F38" w:rsidRDefault="00AE7F38" w:rsidP="00AE7F38">
      <w:pPr>
        <w:spacing w:line="560" w:lineRule="exact"/>
        <w:ind w:firstLineChars="299" w:firstLine="1321"/>
        <w:rPr>
          <w:rStyle w:val="tpccontent1"/>
          <w:sz w:val="32"/>
          <w:szCs w:val="32"/>
        </w:rPr>
      </w:pPr>
      <w:r>
        <w:rPr>
          <w:rStyle w:val="tpccontent1"/>
          <w:rFonts w:ascii="楷体_GB2312" w:eastAsia="楷体_GB2312" w:hint="eastAsia"/>
          <w:b/>
          <w:bCs/>
          <w:sz w:val="44"/>
          <w:szCs w:val="44"/>
        </w:rPr>
        <w:t xml:space="preserve">　</w:t>
      </w:r>
      <w:r>
        <w:rPr>
          <w:rStyle w:val="tpccontent1"/>
          <w:bCs/>
          <w:sz w:val="32"/>
          <w:szCs w:val="32"/>
        </w:rPr>
        <w:t xml:space="preserve"> </w:t>
      </w:r>
    </w:p>
    <w:p w:rsidR="00AE7F38" w:rsidRDefault="00AE7F38" w:rsidP="00AE7F38">
      <w:pPr>
        <w:spacing w:line="560" w:lineRule="exact"/>
        <w:ind w:firstLineChars="197" w:firstLine="591"/>
        <w:rPr>
          <w:rStyle w:val="tpccontent1"/>
          <w:rFonts w:ascii="Verdana" w:hAnsi="Verdana"/>
          <w:color w:val="000000"/>
          <w:sz w:val="30"/>
          <w:szCs w:val="30"/>
        </w:rPr>
      </w:pPr>
      <w:r>
        <w:rPr>
          <w:rStyle w:val="tpccontent1"/>
          <w:rFonts w:ascii="Verdana" w:hAnsi="Verdana" w:hint="eastAsia"/>
          <w:color w:val="000000"/>
          <w:sz w:val="30"/>
          <w:szCs w:val="30"/>
        </w:rPr>
        <w:t>请于</w:t>
      </w:r>
      <w:r w:rsidR="00215781">
        <w:rPr>
          <w:rStyle w:val="tpccontent1"/>
          <w:rFonts w:ascii="Verdana" w:hAnsi="Verdana"/>
          <w:color w:val="000000"/>
          <w:sz w:val="30"/>
          <w:szCs w:val="30"/>
        </w:rPr>
        <w:t>2020</w:t>
      </w:r>
      <w:r>
        <w:rPr>
          <w:rStyle w:val="tpccontent1"/>
          <w:rFonts w:ascii="Verdana" w:hAnsi="Verdana" w:hint="eastAsia"/>
          <w:color w:val="000000"/>
          <w:sz w:val="30"/>
          <w:szCs w:val="30"/>
        </w:rPr>
        <w:t>年</w:t>
      </w:r>
      <w:r w:rsidR="00215781">
        <w:rPr>
          <w:rStyle w:val="tpccontent1"/>
          <w:rFonts w:ascii="Verdana" w:hAnsi="Verdana"/>
          <w:color w:val="000000"/>
          <w:sz w:val="30"/>
          <w:szCs w:val="30"/>
        </w:rPr>
        <w:t>9</w:t>
      </w:r>
      <w:r>
        <w:rPr>
          <w:rStyle w:val="tpccontent1"/>
          <w:rFonts w:ascii="Verdana" w:hAnsi="Verdana" w:hint="eastAsia"/>
          <w:color w:val="000000"/>
          <w:sz w:val="30"/>
          <w:szCs w:val="30"/>
        </w:rPr>
        <w:t>月</w:t>
      </w:r>
      <w:r w:rsidR="00215781">
        <w:rPr>
          <w:rStyle w:val="tpccontent1"/>
          <w:rFonts w:ascii="Verdana" w:hAnsi="Verdana"/>
          <w:color w:val="000000"/>
          <w:sz w:val="30"/>
          <w:szCs w:val="30"/>
        </w:rPr>
        <w:t>3</w:t>
      </w:r>
      <w:r>
        <w:rPr>
          <w:rStyle w:val="tpccontent1"/>
          <w:rFonts w:ascii="Verdana" w:hAnsi="Verdana" w:hint="eastAsia"/>
          <w:color w:val="000000"/>
          <w:sz w:val="30"/>
          <w:szCs w:val="30"/>
        </w:rPr>
        <w:t>日</w:t>
      </w:r>
      <w:r>
        <w:rPr>
          <w:rStyle w:val="tpccontent1"/>
          <w:rFonts w:ascii="Verdana" w:hAnsi="Verdana"/>
          <w:color w:val="000000"/>
          <w:sz w:val="30"/>
          <w:szCs w:val="30"/>
        </w:rPr>
        <w:t>(</w:t>
      </w:r>
      <w:r w:rsidR="00215781">
        <w:rPr>
          <w:rStyle w:val="tpccontent1"/>
          <w:rFonts w:ascii="Verdana" w:hAnsi="Verdana" w:hint="eastAsia"/>
          <w:color w:val="000000"/>
          <w:sz w:val="30"/>
          <w:szCs w:val="30"/>
        </w:rPr>
        <w:t>周四</w:t>
      </w:r>
      <w:r>
        <w:rPr>
          <w:rStyle w:val="tpccontent1"/>
          <w:rFonts w:ascii="Verdana" w:hAnsi="Verdana"/>
          <w:color w:val="000000"/>
          <w:sz w:val="30"/>
          <w:szCs w:val="30"/>
        </w:rPr>
        <w:t>)</w:t>
      </w:r>
      <w:r>
        <w:rPr>
          <w:rStyle w:val="tpccontent1"/>
          <w:rFonts w:ascii="Verdana" w:hAnsi="Verdana" w:hint="eastAsia"/>
          <w:color w:val="000000"/>
          <w:sz w:val="30"/>
          <w:szCs w:val="30"/>
        </w:rPr>
        <w:t>早</w:t>
      </w:r>
      <w:r w:rsidR="00215781">
        <w:rPr>
          <w:rStyle w:val="tpccontent1"/>
          <w:rFonts w:ascii="Verdana" w:hAnsi="Verdana"/>
          <w:color w:val="000000"/>
          <w:sz w:val="30"/>
          <w:szCs w:val="30"/>
        </w:rPr>
        <w:t>8</w:t>
      </w:r>
      <w:r w:rsidR="00215781">
        <w:rPr>
          <w:rStyle w:val="tpccontent1"/>
          <w:rFonts w:ascii="Verdana" w:hAnsi="Verdana" w:hint="eastAsia"/>
          <w:color w:val="000000"/>
          <w:sz w:val="30"/>
          <w:szCs w:val="30"/>
        </w:rPr>
        <w:t>:00</w:t>
      </w:r>
      <w:r>
        <w:rPr>
          <w:rStyle w:val="tpccontent1"/>
          <w:rFonts w:ascii="Verdana" w:hAnsi="Verdana" w:hint="eastAsia"/>
          <w:color w:val="000000"/>
          <w:sz w:val="30"/>
          <w:szCs w:val="30"/>
        </w:rPr>
        <w:t>前到鱼台县人民医院（湖</w:t>
      </w:r>
      <w:r>
        <w:rPr>
          <w:rStyle w:val="tpccontent1"/>
          <w:rFonts w:ascii="Verdana" w:hAnsi="Verdana"/>
          <w:color w:val="000000"/>
          <w:sz w:val="30"/>
          <w:szCs w:val="30"/>
        </w:rPr>
        <w:t>陵一路）</w:t>
      </w:r>
      <w:r>
        <w:rPr>
          <w:rStyle w:val="tpccontent1"/>
          <w:rFonts w:ascii="Verdana" w:hAnsi="Verdana" w:hint="eastAsia"/>
          <w:color w:val="000000"/>
          <w:sz w:val="30"/>
          <w:szCs w:val="30"/>
        </w:rPr>
        <w:t>查体中心（医院内东</w:t>
      </w:r>
      <w:r>
        <w:rPr>
          <w:rStyle w:val="tpccontent1"/>
          <w:rFonts w:ascii="Verdana" w:hAnsi="Verdana"/>
          <w:color w:val="000000"/>
          <w:sz w:val="30"/>
          <w:szCs w:val="30"/>
        </w:rPr>
        <w:t>楼一楼）</w:t>
      </w:r>
      <w:r>
        <w:rPr>
          <w:rStyle w:val="tpccontent1"/>
          <w:rFonts w:ascii="Verdana" w:hAnsi="Verdana" w:hint="eastAsia"/>
          <w:color w:val="000000"/>
          <w:sz w:val="30"/>
          <w:szCs w:val="30"/>
        </w:rPr>
        <w:t>集合，参加体检。体检费用</w:t>
      </w:r>
      <w:r>
        <w:rPr>
          <w:rStyle w:val="tpccontent1"/>
          <w:rFonts w:ascii="Verdana" w:hAnsi="Verdana"/>
          <w:color w:val="000000"/>
          <w:sz w:val="30"/>
          <w:szCs w:val="30"/>
        </w:rPr>
        <w:t>380</w:t>
      </w:r>
      <w:r w:rsidR="00215781">
        <w:rPr>
          <w:rStyle w:val="tpccontent1"/>
          <w:rFonts w:ascii="Verdana" w:hAnsi="Verdana" w:hint="eastAsia"/>
          <w:color w:val="000000"/>
          <w:sz w:val="30"/>
          <w:szCs w:val="30"/>
        </w:rPr>
        <w:t>元（请自备现金</w:t>
      </w:r>
      <w:r>
        <w:rPr>
          <w:rStyle w:val="tpccontent1"/>
          <w:rFonts w:ascii="Verdana" w:hAnsi="Verdana" w:hint="eastAsia"/>
          <w:color w:val="000000"/>
          <w:sz w:val="30"/>
          <w:szCs w:val="30"/>
        </w:rPr>
        <w:t>，体检现场向医院交纳）。</w:t>
      </w:r>
    </w:p>
    <w:p w:rsidR="00AE7F38" w:rsidRDefault="00AE7F38" w:rsidP="00AE7F38">
      <w:pPr>
        <w:spacing w:line="560" w:lineRule="exact"/>
        <w:ind w:firstLineChars="200" w:firstLine="600"/>
        <w:rPr>
          <w:rStyle w:val="tpccontent1"/>
          <w:rFonts w:ascii="Verdana" w:hAnsi="Verdana"/>
          <w:color w:val="000000"/>
          <w:sz w:val="30"/>
          <w:szCs w:val="30"/>
        </w:rPr>
      </w:pPr>
      <w:r>
        <w:rPr>
          <w:rStyle w:val="tpccontent1"/>
          <w:rFonts w:ascii="Verdana" w:hAnsi="Verdana" w:hint="eastAsia"/>
          <w:color w:val="000000"/>
          <w:sz w:val="30"/>
          <w:szCs w:val="30"/>
        </w:rPr>
        <w:t>注意事项：</w:t>
      </w:r>
    </w:p>
    <w:p w:rsidR="00AE7F38" w:rsidRDefault="00AE7F38" w:rsidP="00AE7F38">
      <w:pPr>
        <w:spacing w:line="560" w:lineRule="exact"/>
        <w:ind w:firstLineChars="200" w:firstLine="600"/>
      </w:pPr>
      <w:r>
        <w:rPr>
          <w:rFonts w:ascii="Verdana" w:hAnsi="Verdana" w:hint="eastAsia"/>
          <w:color w:val="000000"/>
          <w:sz w:val="30"/>
          <w:szCs w:val="30"/>
        </w:rPr>
        <w:t>（</w:t>
      </w:r>
      <w:r>
        <w:rPr>
          <w:rFonts w:ascii="Verdana" w:hAnsi="Verdana"/>
          <w:color w:val="000000"/>
          <w:sz w:val="30"/>
          <w:szCs w:val="30"/>
        </w:rPr>
        <w:t>1</w:t>
      </w:r>
      <w:r>
        <w:rPr>
          <w:rFonts w:ascii="Verdana" w:hAnsi="Verdana" w:hint="eastAsia"/>
          <w:color w:val="000000"/>
          <w:sz w:val="30"/>
          <w:szCs w:val="30"/>
        </w:rPr>
        <w:t>）考生请携带有效二代身份证、</w:t>
      </w:r>
      <w:r w:rsidR="00461CCE">
        <w:rPr>
          <w:rFonts w:ascii="Verdana" w:hAnsi="Verdana" w:hint="eastAsia"/>
          <w:color w:val="000000"/>
          <w:sz w:val="30"/>
          <w:szCs w:val="30"/>
        </w:rPr>
        <w:t>体检通知书（现场</w:t>
      </w:r>
      <w:r w:rsidR="00461CCE">
        <w:rPr>
          <w:rFonts w:ascii="Verdana" w:hAnsi="Verdana"/>
          <w:color w:val="000000"/>
          <w:sz w:val="30"/>
          <w:szCs w:val="30"/>
        </w:rPr>
        <w:t>验证发放）</w:t>
      </w:r>
      <w:r w:rsidR="00461CCE">
        <w:rPr>
          <w:rFonts w:ascii="Verdana" w:hAnsi="Verdana" w:hint="eastAsia"/>
          <w:color w:val="000000"/>
          <w:sz w:val="30"/>
          <w:szCs w:val="30"/>
        </w:rPr>
        <w:t>、</w:t>
      </w:r>
      <w:r>
        <w:rPr>
          <w:rFonts w:ascii="Verdana" w:hAnsi="Verdana" w:hint="eastAsia"/>
          <w:color w:val="000000"/>
          <w:sz w:val="30"/>
          <w:szCs w:val="30"/>
        </w:rPr>
        <w:t>近期</w:t>
      </w:r>
      <w:r>
        <w:rPr>
          <w:rFonts w:ascii="Verdana" w:hAnsi="Verdana"/>
          <w:color w:val="000000"/>
          <w:sz w:val="30"/>
          <w:szCs w:val="30"/>
        </w:rPr>
        <w:t>1</w:t>
      </w:r>
      <w:r>
        <w:rPr>
          <w:rFonts w:ascii="Verdana" w:hAnsi="Verdana" w:hint="eastAsia"/>
          <w:color w:val="000000"/>
          <w:sz w:val="30"/>
          <w:szCs w:val="30"/>
        </w:rPr>
        <w:t>寸免冠证件彩照一张（用于张贴体检表）</w:t>
      </w:r>
      <w:r>
        <w:rPr>
          <w:rStyle w:val="tpccontent1"/>
          <w:rFonts w:ascii="Verdana" w:hAnsi="Verdana" w:hint="eastAsia"/>
          <w:color w:val="000000"/>
          <w:sz w:val="30"/>
          <w:szCs w:val="30"/>
        </w:rPr>
        <w:t>。</w:t>
      </w:r>
      <w:r w:rsidR="00461CCE" w:rsidRPr="000A6309">
        <w:rPr>
          <w:rFonts w:ascii="Verdana" w:hAnsi="Verdana"/>
          <w:color w:val="000000"/>
          <w:sz w:val="30"/>
          <w:szCs w:val="30"/>
        </w:rPr>
        <w:t>请佩戴医用口罩</w:t>
      </w:r>
      <w:r w:rsidR="00461CCE" w:rsidRPr="000A6309">
        <w:rPr>
          <w:rFonts w:ascii="Verdana" w:hAnsi="Verdana" w:hint="eastAsia"/>
          <w:color w:val="000000"/>
          <w:sz w:val="30"/>
          <w:szCs w:val="30"/>
        </w:rPr>
        <w:t>，出示</w:t>
      </w:r>
      <w:r w:rsidR="00461CCE">
        <w:rPr>
          <w:rFonts w:ascii="Verdana" w:hAnsi="Verdana" w:hint="eastAsia"/>
          <w:color w:val="000000"/>
          <w:sz w:val="30"/>
          <w:szCs w:val="30"/>
        </w:rPr>
        <w:t>山东</w:t>
      </w:r>
      <w:bookmarkStart w:id="0" w:name="_GoBack"/>
      <w:bookmarkEnd w:id="0"/>
      <w:r w:rsidR="00461CCE" w:rsidRPr="000A6309">
        <w:rPr>
          <w:rFonts w:ascii="Verdana" w:hAnsi="Verdana"/>
          <w:color w:val="000000"/>
          <w:sz w:val="30"/>
          <w:szCs w:val="30"/>
        </w:rPr>
        <w:t>健康通行码。</w:t>
      </w:r>
      <w:r>
        <w:rPr>
          <w:rFonts w:ascii="Verdana" w:hAnsi="Verdana" w:hint="eastAsia"/>
          <w:color w:val="000000"/>
          <w:sz w:val="30"/>
          <w:szCs w:val="30"/>
        </w:rPr>
        <w:t>不得迟到，迟到和无故不到者视为自动弃权。</w:t>
      </w:r>
    </w:p>
    <w:p w:rsidR="00AE7F38" w:rsidRDefault="00AE7F38" w:rsidP="00AE7F38">
      <w:pPr>
        <w:spacing w:line="560" w:lineRule="exact"/>
        <w:ind w:firstLineChars="200" w:firstLine="600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 w:hint="eastAsia"/>
          <w:color w:val="000000"/>
          <w:sz w:val="30"/>
          <w:szCs w:val="30"/>
        </w:rPr>
        <w:t>（</w:t>
      </w:r>
      <w:r>
        <w:rPr>
          <w:rFonts w:ascii="Verdana" w:hAnsi="Verdana"/>
          <w:color w:val="000000"/>
          <w:sz w:val="30"/>
          <w:szCs w:val="30"/>
        </w:rPr>
        <w:t>2</w:t>
      </w:r>
      <w:r>
        <w:rPr>
          <w:rFonts w:ascii="Verdana" w:hAnsi="Verdana" w:hint="eastAsia"/>
          <w:color w:val="000000"/>
          <w:sz w:val="30"/>
          <w:szCs w:val="30"/>
        </w:rPr>
        <w:t>）体检前一天请注意休息，勿熬夜，不要饮酒，避免剧烈运动。体检当天需进行采血、</w:t>
      </w:r>
      <w:r>
        <w:rPr>
          <w:rFonts w:ascii="Verdana" w:hAnsi="Verdana"/>
          <w:color w:val="000000"/>
          <w:sz w:val="30"/>
          <w:szCs w:val="30"/>
        </w:rPr>
        <w:t>B</w:t>
      </w:r>
      <w:r>
        <w:rPr>
          <w:rFonts w:ascii="Verdana" w:hAnsi="Verdana" w:hint="eastAsia"/>
          <w:color w:val="000000"/>
          <w:sz w:val="30"/>
          <w:szCs w:val="30"/>
        </w:rPr>
        <w:t>超等检查，请在体检前禁食</w:t>
      </w:r>
      <w:r>
        <w:rPr>
          <w:rFonts w:ascii="Verdana" w:hAnsi="Verdana"/>
          <w:color w:val="000000"/>
          <w:sz w:val="30"/>
          <w:szCs w:val="30"/>
        </w:rPr>
        <w:t>8</w:t>
      </w:r>
      <w:r>
        <w:rPr>
          <w:rFonts w:ascii="Verdana" w:hAnsi="Verdana" w:hint="eastAsia"/>
          <w:color w:val="000000"/>
          <w:sz w:val="30"/>
          <w:szCs w:val="30"/>
        </w:rPr>
        <w:t>—</w:t>
      </w:r>
      <w:r>
        <w:rPr>
          <w:rFonts w:ascii="Verdana" w:hAnsi="Verdana"/>
          <w:color w:val="000000"/>
          <w:sz w:val="30"/>
          <w:szCs w:val="30"/>
        </w:rPr>
        <w:t>12</w:t>
      </w:r>
      <w:r>
        <w:rPr>
          <w:rFonts w:ascii="Verdana" w:hAnsi="Verdana" w:hint="eastAsia"/>
          <w:color w:val="000000"/>
          <w:sz w:val="30"/>
          <w:szCs w:val="30"/>
        </w:rPr>
        <w:t>小时。</w:t>
      </w:r>
    </w:p>
    <w:p w:rsidR="00AE7F38" w:rsidRDefault="00AE7F38" w:rsidP="00AE7F38">
      <w:pPr>
        <w:spacing w:line="560" w:lineRule="exact"/>
        <w:ind w:firstLineChars="200" w:firstLine="600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 w:hint="eastAsia"/>
          <w:color w:val="000000"/>
          <w:sz w:val="30"/>
          <w:szCs w:val="30"/>
        </w:rPr>
        <w:t>（</w:t>
      </w:r>
      <w:r>
        <w:rPr>
          <w:rFonts w:ascii="Verdana" w:hAnsi="Verdana"/>
          <w:color w:val="000000"/>
          <w:sz w:val="30"/>
          <w:szCs w:val="30"/>
        </w:rPr>
        <w:t>3</w:t>
      </w:r>
      <w:r>
        <w:rPr>
          <w:rFonts w:ascii="Verdana" w:hAnsi="Verdana" w:hint="eastAsia"/>
          <w:color w:val="000000"/>
          <w:sz w:val="30"/>
          <w:szCs w:val="30"/>
        </w:rPr>
        <w:t>）考生要服从命令，听从指挥，不得擅自行动。</w:t>
      </w:r>
      <w:r>
        <w:rPr>
          <w:rFonts w:ascii="Verdana" w:hAnsi="Verdana" w:hint="eastAsia"/>
          <w:b/>
          <w:color w:val="000000"/>
          <w:sz w:val="30"/>
          <w:szCs w:val="30"/>
          <w:u w:val="single"/>
        </w:rPr>
        <w:t>体检完毕之前，个人不得在体检表上填写任何身份信息</w:t>
      </w:r>
      <w:r>
        <w:rPr>
          <w:rFonts w:ascii="Verdana" w:hAnsi="Verdana" w:hint="eastAsia"/>
          <w:color w:val="000000"/>
          <w:sz w:val="30"/>
          <w:szCs w:val="30"/>
          <w:u w:val="single"/>
        </w:rPr>
        <w:t>。</w:t>
      </w:r>
      <w:r>
        <w:rPr>
          <w:rFonts w:ascii="Verdana" w:hAnsi="Verdana" w:hint="eastAsia"/>
          <w:color w:val="000000"/>
          <w:sz w:val="30"/>
          <w:szCs w:val="30"/>
        </w:rPr>
        <w:t>体检过程中不得单独与工作人员、医生交谈，不得使用手机等通讯工具、也不得以任何形式与外界联系。要配合医生和工作人员认真检查所有项目，勿漏检。若自动放弃某一检查项目，将会影响体检结果。</w:t>
      </w:r>
    </w:p>
    <w:p w:rsidR="00AE7F38" w:rsidRDefault="00AE7F38" w:rsidP="00AE7F38">
      <w:pPr>
        <w:spacing w:line="560" w:lineRule="exact"/>
        <w:ind w:firstLineChars="200" w:firstLine="600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 w:hint="eastAsia"/>
          <w:color w:val="000000"/>
          <w:sz w:val="30"/>
          <w:szCs w:val="30"/>
        </w:rPr>
        <w:t>（</w:t>
      </w:r>
      <w:r>
        <w:rPr>
          <w:rFonts w:ascii="Verdana" w:hAnsi="Verdana"/>
          <w:color w:val="000000"/>
          <w:sz w:val="30"/>
          <w:szCs w:val="30"/>
        </w:rPr>
        <w:t>4</w:t>
      </w:r>
      <w:r>
        <w:rPr>
          <w:rFonts w:ascii="Verdana" w:hAnsi="Verdana" w:hint="eastAsia"/>
          <w:color w:val="000000"/>
          <w:sz w:val="30"/>
          <w:szCs w:val="30"/>
        </w:rPr>
        <w:t>）体检封闭进行，严禁家长或其他人员陪同进入体检地点。凡有弄虚作假、冒名顶替或者交换、替换化验样本、隐瞒病史影响体检结果等作弊行为的，体检结果无效，取消聘用资格。</w:t>
      </w:r>
    </w:p>
    <w:p w:rsidR="00AE7F38" w:rsidRDefault="00AE7F38" w:rsidP="00AE7F38">
      <w:pPr>
        <w:spacing w:line="560" w:lineRule="exact"/>
        <w:ind w:firstLineChars="200" w:firstLine="600"/>
        <w:jc w:val="right"/>
        <w:rPr>
          <w:rFonts w:ascii="Verdana" w:hAnsi="Verdana"/>
          <w:color w:val="000000"/>
          <w:sz w:val="30"/>
          <w:szCs w:val="30"/>
        </w:rPr>
      </w:pPr>
    </w:p>
    <w:p w:rsidR="00487656" w:rsidRDefault="00487656" w:rsidP="00AE7F38">
      <w:pPr>
        <w:spacing w:line="560" w:lineRule="exact"/>
        <w:ind w:firstLineChars="200" w:firstLine="600"/>
        <w:jc w:val="right"/>
        <w:rPr>
          <w:rFonts w:ascii="Verdana" w:hAnsi="Verdana"/>
          <w:color w:val="000000"/>
          <w:sz w:val="30"/>
          <w:szCs w:val="30"/>
        </w:rPr>
      </w:pPr>
    </w:p>
    <w:sectPr w:rsidR="00487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57" w:rsidRDefault="00BD0F57" w:rsidP="00487656">
      <w:r>
        <w:separator/>
      </w:r>
    </w:p>
  </w:endnote>
  <w:endnote w:type="continuationSeparator" w:id="0">
    <w:p w:rsidR="00BD0F57" w:rsidRDefault="00BD0F57" w:rsidP="0048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57" w:rsidRDefault="00BD0F57" w:rsidP="00487656">
      <w:r>
        <w:separator/>
      </w:r>
    </w:p>
  </w:footnote>
  <w:footnote w:type="continuationSeparator" w:id="0">
    <w:p w:rsidR="00BD0F57" w:rsidRDefault="00BD0F57" w:rsidP="0048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95"/>
    <w:rsid w:val="00215781"/>
    <w:rsid w:val="00461CCE"/>
    <w:rsid w:val="00487656"/>
    <w:rsid w:val="00513C95"/>
    <w:rsid w:val="00A021C3"/>
    <w:rsid w:val="00AE7F38"/>
    <w:rsid w:val="00B024F8"/>
    <w:rsid w:val="00B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BC5B0-3AEE-406A-A912-6826C43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pctitle1">
    <w:name w:val="tpc_title1"/>
    <w:rsid w:val="00AE7F38"/>
    <w:rPr>
      <w:b/>
      <w:bCs/>
      <w:sz w:val="18"/>
      <w:szCs w:val="18"/>
    </w:rPr>
  </w:style>
  <w:style w:type="character" w:customStyle="1" w:styleId="tpccontent1">
    <w:name w:val="tpc_content1"/>
    <w:rsid w:val="00AE7F38"/>
    <w:rPr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487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6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6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2019-08-23T02:29:00Z</dcterms:created>
  <dcterms:modified xsi:type="dcterms:W3CDTF">2020-08-31T05:38:00Z</dcterms:modified>
</cp:coreProperties>
</file>