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67" w:rsidRDefault="00FA4E67" w:rsidP="00FA4E6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6501A7" w:rsidRDefault="00ED31A8" w:rsidP="006501A7">
      <w:pPr>
        <w:jc w:val="center"/>
        <w:rPr>
          <w:rFonts w:ascii="文星标宋" w:eastAsia="文星标宋" w:hAnsi="文星标宋" w:cs="黑体"/>
          <w:sz w:val="44"/>
          <w:szCs w:val="44"/>
        </w:rPr>
      </w:pPr>
      <w:r>
        <w:rPr>
          <w:rFonts w:ascii="文星标宋" w:eastAsia="文星标宋" w:hAnsi="文星标宋" w:cs="黑体" w:hint="eastAsia"/>
          <w:sz w:val="44"/>
          <w:szCs w:val="44"/>
        </w:rPr>
        <w:t>面试</w:t>
      </w:r>
      <w:r w:rsidR="006501A7">
        <w:rPr>
          <w:rFonts w:ascii="文星标宋" w:eastAsia="文星标宋" w:hAnsi="文星标宋" w:cs="黑体" w:hint="eastAsia"/>
          <w:sz w:val="44"/>
          <w:szCs w:val="44"/>
        </w:rPr>
        <w:t>人员健康管理信息采集表</w:t>
      </w:r>
    </w:p>
    <w:p w:rsidR="006501A7" w:rsidRDefault="006501A7" w:rsidP="006501A7">
      <w:pPr>
        <w:ind w:firstLineChars="100" w:firstLine="210"/>
        <w:rPr>
          <w:rFonts w:ascii="文星标宋" w:eastAsia="文星标宋" w:hAnsi="文星标宋" w:cs="黑体"/>
          <w:szCs w:val="21"/>
        </w:rPr>
      </w:pPr>
      <w:r>
        <w:rPr>
          <w:rFonts w:ascii="文星标宋" w:eastAsia="文星标宋" w:hAnsi="文星标宋" w:cs="黑体" w:hint="eastAsia"/>
          <w:szCs w:val="21"/>
        </w:rPr>
        <w:t xml:space="preserve">考试名称：           </w:t>
      </w:r>
      <w:r w:rsidR="001D21A7">
        <w:rPr>
          <w:rFonts w:ascii="文星标宋" w:eastAsia="文星标宋" w:hAnsi="文星标宋" w:cs="黑体" w:hint="eastAsia"/>
          <w:szCs w:val="21"/>
        </w:rPr>
        <w:t xml:space="preserve">                               </w:t>
      </w:r>
      <w:r>
        <w:rPr>
          <w:rFonts w:ascii="文星标宋" w:eastAsia="文星标宋" w:hAnsi="文星标宋" w:cs="黑体" w:hint="eastAsia"/>
          <w:szCs w:val="21"/>
        </w:rPr>
        <w:t>考试时间：2020年</w:t>
      </w:r>
      <w:r w:rsidR="00CA6BD5">
        <w:rPr>
          <w:rFonts w:ascii="文星标宋" w:eastAsia="文星标宋" w:hAnsi="文星标宋" w:cs="黑体" w:hint="eastAsia"/>
          <w:szCs w:val="21"/>
        </w:rPr>
        <w:t xml:space="preserve">   </w:t>
      </w:r>
      <w:r>
        <w:rPr>
          <w:rFonts w:ascii="文星标宋" w:eastAsia="文星标宋" w:hAnsi="文星标宋" w:cs="黑体" w:hint="eastAsia"/>
          <w:szCs w:val="21"/>
        </w:rPr>
        <w:t>月</w:t>
      </w:r>
      <w:r w:rsidR="00CA6BD5">
        <w:rPr>
          <w:rFonts w:ascii="文星标宋" w:eastAsia="文星标宋" w:hAnsi="文星标宋" w:cs="黑体" w:hint="eastAsia"/>
          <w:szCs w:val="21"/>
        </w:rPr>
        <w:t xml:space="preserve">   </w:t>
      </w:r>
      <w:r>
        <w:rPr>
          <w:rFonts w:ascii="文星标宋" w:eastAsia="文星标宋" w:hAnsi="文星标宋" w:cs="黑体" w:hint="eastAsia"/>
          <w:szCs w:val="21"/>
        </w:rPr>
        <w:t>日</w:t>
      </w: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5"/>
        <w:gridCol w:w="43"/>
        <w:gridCol w:w="1527"/>
        <w:gridCol w:w="1269"/>
        <w:gridCol w:w="1058"/>
        <w:gridCol w:w="1861"/>
        <w:gridCol w:w="1918"/>
        <w:gridCol w:w="1740"/>
      </w:tblGrid>
      <w:tr w:rsidR="006501A7" w:rsidRPr="00B4735F" w:rsidTr="00A771B9">
        <w:trPr>
          <w:trHeight w:val="402"/>
          <w:jc w:val="center"/>
        </w:trPr>
        <w:tc>
          <w:tcPr>
            <w:tcW w:w="1188" w:type="dxa"/>
            <w:gridSpan w:val="2"/>
            <w:vMerge w:val="restart"/>
            <w:shd w:val="clear" w:color="auto" w:fill="auto"/>
            <w:vAlign w:val="center"/>
          </w:tcPr>
          <w:p w:rsidR="006501A7" w:rsidRPr="00B4735F" w:rsidRDefault="000A6E83" w:rsidP="00A771B9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noProof/>
                <w:szCs w:val="21"/>
              </w:rPr>
              <w:pict>
                <v:group id="组合 1" o:spid="_x0000_s1026" style="position:absolute;left:0;text-align:left;margin-left:-5.15pt;margin-top:0;width:59.15pt;height:116.5pt;z-index:251659264" coordorigin="679,2074" coordsize="1207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">
                  <v:line id="__TH_L14" o:spid="_x0000_s1027" style="position:absolute;visibility:visible" from="679,2074" to="1886,3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15" o:spid="_x0000_s1028" type="#_x0000_t202" style="position:absolute;left:1210;top:2217;width:252;height:2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6501A7" w:rsidRDefault="006501A7" w:rsidP="006501A7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情</w:t>
                          </w:r>
                        </w:p>
                      </w:txbxContent>
                    </v:textbox>
                  </v:shape>
                  <v:shape id="__TH_B1216" o:spid="_x0000_s1029" type="#_x0000_t202" style="position:absolute;left:1492;top:2555;width:253;height:2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6501A7" w:rsidRDefault="006501A7" w:rsidP="006501A7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形</w:t>
                          </w:r>
                        </w:p>
                      </w:txbxContent>
                    </v:textbox>
                  </v:shape>
                  <v:shape id="__TH_B2117" o:spid="_x0000_s1030" type="#_x0000_t202" style="position:absolute;left:840;top:2722;width:253;height:2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6501A7" w:rsidRDefault="006501A7" w:rsidP="006501A7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姓</w:t>
                          </w:r>
                        </w:p>
                      </w:txbxContent>
                    </v:textbox>
                  </v:shape>
                  <v:shape id="__TH_B2218" o:spid="_x0000_s1031" type="#_x0000_t202" style="position:absolute;left:1153;top:3096;width:252;height:2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:rsidR="006501A7" w:rsidRDefault="006501A7" w:rsidP="006501A7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名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9373" w:type="dxa"/>
            <w:gridSpan w:val="6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健康排查（流行病学史筛查）</w:t>
            </w:r>
          </w:p>
        </w:tc>
      </w:tr>
      <w:tr w:rsidR="006501A7" w:rsidRPr="00B4735F" w:rsidTr="00A771B9">
        <w:trPr>
          <w:trHeight w:val="1932"/>
          <w:jc w:val="center"/>
        </w:trPr>
        <w:tc>
          <w:tcPr>
            <w:tcW w:w="1188" w:type="dxa"/>
            <w:gridSpan w:val="2"/>
            <w:vMerge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left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21天内国内中、高风险等疫情重点地区旅居 地（县（市、区））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28天内境外 旅居地（国家地区）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居住社区 21天内发生疫情</w:t>
            </w:r>
          </w:p>
          <w:p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①是</w:t>
            </w:r>
          </w:p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属于下面哪种情形</w:t>
            </w:r>
          </w:p>
          <w:p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①确诊病例</w:t>
            </w:r>
          </w:p>
          <w:p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②无症状感染者</w:t>
            </w:r>
          </w:p>
          <w:p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③密切接触者</w:t>
            </w:r>
          </w:p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④以上都不是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是否解除医学隔离观察</w:t>
            </w:r>
          </w:p>
          <w:p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①是</w:t>
            </w:r>
          </w:p>
          <w:p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②否</w:t>
            </w:r>
          </w:p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③不属于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核酸检测</w:t>
            </w:r>
          </w:p>
          <w:p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①阳性</w:t>
            </w:r>
          </w:p>
          <w:p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②阴性</w:t>
            </w:r>
          </w:p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③不需要</w:t>
            </w:r>
          </w:p>
        </w:tc>
      </w:tr>
      <w:tr w:rsidR="006501A7" w:rsidRPr="00B4735F" w:rsidTr="00A771B9">
        <w:trPr>
          <w:trHeight w:val="556"/>
          <w:jc w:val="center"/>
        </w:trPr>
        <w:tc>
          <w:tcPr>
            <w:tcW w:w="1188" w:type="dxa"/>
            <w:gridSpan w:val="2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:rsidTr="00A771B9">
        <w:trPr>
          <w:trHeight w:val="338"/>
          <w:jc w:val="center"/>
        </w:trPr>
        <w:tc>
          <w:tcPr>
            <w:tcW w:w="10561" w:type="dxa"/>
            <w:gridSpan w:val="8"/>
            <w:shd w:val="clear" w:color="auto" w:fill="auto"/>
            <w:vAlign w:val="center"/>
          </w:tcPr>
          <w:p w:rsidR="006501A7" w:rsidRPr="00B4735F" w:rsidRDefault="006501A7" w:rsidP="00A771B9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健康监测（自考前 14 天起）</w:t>
            </w:r>
          </w:p>
        </w:tc>
      </w:tr>
      <w:tr w:rsidR="006501A7" w:rsidRPr="00B4735F" w:rsidTr="00A771B9">
        <w:trPr>
          <w:trHeight w:val="1784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天数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501A7" w:rsidRPr="00B4735F" w:rsidRDefault="006501A7" w:rsidP="00A771B9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监测</w:t>
            </w:r>
          </w:p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健康码</w:t>
            </w:r>
          </w:p>
          <w:p w:rsidR="006501A7" w:rsidRPr="00B4735F" w:rsidRDefault="006501A7" w:rsidP="00A771B9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①红码</w:t>
            </w:r>
          </w:p>
          <w:p w:rsidR="006501A7" w:rsidRPr="00B4735F" w:rsidRDefault="006501A7" w:rsidP="00A771B9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②黄码</w:t>
            </w:r>
          </w:p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③</w:t>
            </w:r>
            <w:proofErr w:type="gramStart"/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绿码</w:t>
            </w:r>
            <w:proofErr w:type="gramEnd"/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如出现以上所列症状，是否排除疑似传染病</w:t>
            </w:r>
          </w:p>
          <w:p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①是</w:t>
            </w:r>
          </w:p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②否</w:t>
            </w:r>
          </w:p>
        </w:tc>
      </w:tr>
      <w:tr w:rsidR="006501A7" w:rsidRPr="00B4735F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1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2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3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4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5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6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7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8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9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10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11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13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14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考试当天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</w:tbl>
    <w:p w:rsidR="00407FF1" w:rsidRDefault="006501A7" w:rsidP="009D44A6">
      <w:pPr>
        <w:widowControl/>
        <w:jc w:val="left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本人承诺：以上信息属实，如有虚报、瞒报，愿承担责任及后果。</w:t>
      </w:r>
    </w:p>
    <w:p w:rsidR="00222551" w:rsidRPr="00407FF1" w:rsidRDefault="006501A7" w:rsidP="00407FF1">
      <w:pPr>
        <w:widowControl/>
        <w:ind w:firstLineChars="100" w:firstLine="300"/>
        <w:jc w:val="left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 xml:space="preserve">签字：              联系电话： </w:t>
      </w:r>
      <w:r w:rsidR="00407FF1">
        <w:rPr>
          <w:rFonts w:ascii="仿宋" w:eastAsia="仿宋" w:hAnsi="仿宋" w:cs="仿宋_GB2312"/>
          <w:color w:val="000000"/>
          <w:kern w:val="0"/>
          <w:sz w:val="30"/>
          <w:szCs w:val="30"/>
        </w:rPr>
        <w:t xml:space="preserve">       </w:t>
      </w:r>
      <w:r w:rsidR="001D21A7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 xml:space="preserve">  </w:t>
      </w:r>
      <w:r w:rsidR="00407FF1">
        <w:rPr>
          <w:rFonts w:ascii="仿宋" w:eastAsia="仿宋" w:hAnsi="仿宋" w:cs="仿宋_GB2312"/>
          <w:color w:val="000000"/>
          <w:kern w:val="0"/>
          <w:sz w:val="30"/>
          <w:szCs w:val="30"/>
        </w:rPr>
        <w:t xml:space="preserve"> </w:t>
      </w:r>
      <w:bookmarkStart w:id="0" w:name="_GoBack"/>
      <w:bookmarkEnd w:id="0"/>
      <w:r w:rsidR="00407FF1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考号：</w:t>
      </w:r>
    </w:p>
    <w:sectPr w:rsidR="00222551" w:rsidRPr="00407FF1" w:rsidSect="002C24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BA1" w:rsidRDefault="00891BA1" w:rsidP="006501A7">
      <w:r>
        <w:separator/>
      </w:r>
    </w:p>
  </w:endnote>
  <w:endnote w:type="continuationSeparator" w:id="0">
    <w:p w:rsidR="00891BA1" w:rsidRDefault="00891BA1" w:rsidP="00650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BA1" w:rsidRDefault="00891BA1" w:rsidP="006501A7">
      <w:r>
        <w:separator/>
      </w:r>
    </w:p>
  </w:footnote>
  <w:footnote w:type="continuationSeparator" w:id="0">
    <w:p w:rsidR="00891BA1" w:rsidRDefault="00891BA1" w:rsidP="006501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F94"/>
    <w:rsid w:val="00024370"/>
    <w:rsid w:val="00056F94"/>
    <w:rsid w:val="000A6E83"/>
    <w:rsid w:val="00153EB2"/>
    <w:rsid w:val="001D21A7"/>
    <w:rsid w:val="00222551"/>
    <w:rsid w:val="002C244B"/>
    <w:rsid w:val="00316667"/>
    <w:rsid w:val="00407FF1"/>
    <w:rsid w:val="006501A7"/>
    <w:rsid w:val="00891BA1"/>
    <w:rsid w:val="008D4B06"/>
    <w:rsid w:val="00916CDA"/>
    <w:rsid w:val="009D44A6"/>
    <w:rsid w:val="00A87082"/>
    <w:rsid w:val="00CA6BD5"/>
    <w:rsid w:val="00D66207"/>
    <w:rsid w:val="00ED31A8"/>
    <w:rsid w:val="00FA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0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1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1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1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yongli</dc:creator>
  <cp:lastModifiedBy>dell-pc</cp:lastModifiedBy>
  <cp:revision>3</cp:revision>
  <dcterms:created xsi:type="dcterms:W3CDTF">2020-08-31T04:26:00Z</dcterms:created>
  <dcterms:modified xsi:type="dcterms:W3CDTF">2020-08-31T04:47:00Z</dcterms:modified>
</cp:coreProperties>
</file>