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_GB2312" w:hAnsi="Times New Roman" w:eastAsia="仿宋_GB2312" w:cs="Times New Roman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本人已知晓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枝江市2020年招募选派“三支一扶”高校毕业生面试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疫情防控和考试纪律规定，现郑重承诺如下：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承诺面试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前14天及至本次考试全部结束期间无疫情中高风险区旅居史、不来自聚集性疫区；若本人近期有疫情中高风险区旅居史或来自聚集性疫区，已如实向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枝江市人社局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报告，并严格按防疫规定进行了医学隔离观察和核酸检查，检查结果均为阴性，在参加本次考试时主动出示7日内核酸检测阴性等证明。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二、本人积极接受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枝江市人社局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有关询问，并如实报告个人行踪和健康情况。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三、本人同意在考试当天接受健康情况检查，同意监考员使用金属探测仪进行贴身安全检查。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四、本人同意在考试期间自觉服从管理，遵守防疫规定和考试规则，如有体温超过37.3℃等不适情况，积极配合工作人员进行检查和隔离，对考试成绩造成的影响本人自愿负责。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五、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本人同意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在面试前上交一份《考生诚信承诺书》给工作人员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承诺人（考生本人签名）：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spacing w:line="4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</w:t>
      </w:r>
    </w:p>
    <w:p>
      <w:pPr>
        <w:spacing w:line="4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准考证号：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       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签字日期：2020年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7587B"/>
    <w:rsid w:val="10656D65"/>
    <w:rsid w:val="1BB46310"/>
    <w:rsid w:val="1CC239D7"/>
    <w:rsid w:val="1F4313F6"/>
    <w:rsid w:val="2337587B"/>
    <w:rsid w:val="247A1E48"/>
    <w:rsid w:val="29A17ABB"/>
    <w:rsid w:val="2B9F6CFE"/>
    <w:rsid w:val="30FF75B2"/>
    <w:rsid w:val="423847DD"/>
    <w:rsid w:val="4CFF0637"/>
    <w:rsid w:val="526F484B"/>
    <w:rsid w:val="53747650"/>
    <w:rsid w:val="5B224A03"/>
    <w:rsid w:val="5DD4386E"/>
    <w:rsid w:val="5F193C37"/>
    <w:rsid w:val="654D4010"/>
    <w:rsid w:val="69C54C7A"/>
    <w:rsid w:val="720C2DC6"/>
    <w:rsid w:val="7AB671CA"/>
    <w:rsid w:val="7A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2020-08-09T23:54:00Z</dcterms:created>
  <dc:creator>美丽人生</dc:creator>
  <cp:lastModifiedBy>lenovo</cp:lastModifiedBy>
  <cp:lastPrinted>2020-08-26T00:27:39Z</cp:lastPrinted>
  <dcterms:modified xsi:type="dcterms:W3CDTF">2020-08-26T00:27:43Z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