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cs="仿宋_GB2312"/>
          <w:sz w:val="28"/>
          <w:szCs w:val="32"/>
        </w:rPr>
      </w:pPr>
      <w:r>
        <w:rPr>
          <w:rFonts w:hint="eastAsia" w:ascii="宋体" w:cs="仿宋_GB2312"/>
          <w:sz w:val="28"/>
          <w:szCs w:val="32"/>
        </w:rPr>
        <w:t>附件2：</w:t>
      </w:r>
    </w:p>
    <w:p>
      <w:pPr>
        <w:spacing w:line="500" w:lineRule="exact"/>
        <w:jc w:val="center"/>
        <w:rPr>
          <w:rFonts w:hint="eastAsia" w:ascii="宋体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张家界市高级技工学校2020年</w:t>
      </w:r>
    </w:p>
    <w:p>
      <w:pPr>
        <w:spacing w:line="500" w:lineRule="exact"/>
        <w:jc w:val="center"/>
        <w:rPr>
          <w:rFonts w:hint="eastAsia" w:ascii="宋体"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公开招聘人</w:t>
      </w:r>
      <w:bookmarkStart w:id="0" w:name="_GoBack"/>
      <w:bookmarkEnd w:id="0"/>
      <w:r>
        <w:rPr>
          <w:rFonts w:hint="eastAsia" w:ascii="宋体"/>
          <w:b/>
          <w:bCs/>
          <w:sz w:val="44"/>
          <w:szCs w:val="44"/>
        </w:rPr>
        <w:t>员笔试成绩查分申请表</w:t>
      </w:r>
    </w:p>
    <w:tbl>
      <w:tblPr>
        <w:tblStyle w:val="4"/>
        <w:tblpPr w:leftFromText="180" w:rightFromText="180" w:vertAnchor="text" w:horzAnchor="page" w:tblpX="1357" w:tblpY="3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21"/>
        <w:gridCol w:w="2243"/>
        <w:gridCol w:w="82"/>
        <w:gridCol w:w="1080"/>
        <w:gridCol w:w="157"/>
        <w:gridCol w:w="301"/>
        <w:gridCol w:w="403"/>
        <w:gridCol w:w="56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/>
                <w:sz w:val="32"/>
              </w:rPr>
            </w:pPr>
            <w:r>
              <w:rPr>
                <w:rFonts w:hint="eastAsia" w:ascii="仿宋_GB2312" w:hAnsi="仿宋_GB2312"/>
                <w:sz w:val="32"/>
              </w:rPr>
              <w:t>姓  名</w:t>
            </w:r>
          </w:p>
        </w:tc>
        <w:tc>
          <w:tcPr>
            <w:tcW w:w="3046" w:type="dxa"/>
            <w:gridSpan w:val="3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  <w:tc>
          <w:tcPr>
            <w:tcW w:w="1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单 位</w:t>
            </w:r>
          </w:p>
        </w:tc>
        <w:tc>
          <w:tcPr>
            <w:tcW w:w="3355" w:type="dxa"/>
            <w:gridSpan w:val="4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320" w:firstLineChars="100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联系电话</w:t>
            </w:r>
          </w:p>
        </w:tc>
        <w:tc>
          <w:tcPr>
            <w:tcW w:w="23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  <w:tc>
          <w:tcPr>
            <w:tcW w:w="19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160" w:firstLineChars="50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申请时间</w:t>
            </w:r>
          </w:p>
        </w:tc>
        <w:tc>
          <w:tcPr>
            <w:tcW w:w="26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49" w:type="dxa"/>
            <w:gridSpan w:val="2"/>
            <w:vAlign w:val="center"/>
          </w:tcPr>
          <w:p>
            <w:pPr>
              <w:spacing w:line="440" w:lineRule="exact"/>
              <w:ind w:firstLine="320" w:firstLineChars="100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身份证号</w:t>
            </w:r>
          </w:p>
        </w:tc>
        <w:tc>
          <w:tcPr>
            <w:tcW w:w="691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49" w:type="dxa"/>
            <w:gridSpan w:val="2"/>
            <w:vAlign w:val="center"/>
          </w:tcPr>
          <w:p>
            <w:pPr>
              <w:spacing w:line="440" w:lineRule="exact"/>
              <w:ind w:firstLine="320" w:firstLineChars="100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报考岗位</w:t>
            </w:r>
          </w:p>
        </w:tc>
        <w:tc>
          <w:tcPr>
            <w:tcW w:w="2243" w:type="dxa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  <w:tc>
          <w:tcPr>
            <w:tcW w:w="1620" w:type="dxa"/>
            <w:gridSpan w:val="4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准考证号</w:t>
            </w:r>
          </w:p>
        </w:tc>
        <w:tc>
          <w:tcPr>
            <w:tcW w:w="305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申请查分  科目名称</w:t>
            </w:r>
          </w:p>
        </w:tc>
        <w:tc>
          <w:tcPr>
            <w:tcW w:w="7638" w:type="dxa"/>
            <w:gridSpan w:val="9"/>
          </w:tcPr>
          <w:p>
            <w:pPr>
              <w:spacing w:line="440" w:lineRule="exact"/>
              <w:jc w:val="left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320" w:firstLineChars="100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查 分</w:t>
            </w:r>
          </w:p>
          <w:p>
            <w:pPr>
              <w:spacing w:line="440" w:lineRule="exact"/>
              <w:ind w:firstLine="320" w:firstLineChars="100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原 因</w:t>
            </w:r>
          </w:p>
        </w:tc>
        <w:tc>
          <w:tcPr>
            <w:tcW w:w="763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查 分</w:t>
            </w:r>
          </w:p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结 果</w:t>
            </w:r>
          </w:p>
        </w:tc>
        <w:tc>
          <w:tcPr>
            <w:tcW w:w="4126" w:type="dxa"/>
            <w:gridSpan w:val="4"/>
            <w:tcBorders>
              <w:bottom w:val="single" w:color="auto" w:sz="4" w:space="0"/>
            </w:tcBorders>
          </w:tcPr>
          <w:p>
            <w:pPr>
              <w:spacing w:line="440" w:lineRule="exact"/>
              <w:ind w:left="3412"/>
              <w:jc w:val="center"/>
              <w:rPr>
                <w:rFonts w:hint="eastAsia" w:ascii="宋体"/>
                <w:sz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  <w:tc>
          <w:tcPr>
            <w:tcW w:w="142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left="12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查分工作人员</w:t>
            </w:r>
          </w:p>
          <w:p>
            <w:pPr>
              <w:spacing w:line="440" w:lineRule="exact"/>
              <w:ind w:left="12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签  字</w:t>
            </w:r>
          </w:p>
        </w:tc>
        <w:tc>
          <w:tcPr>
            <w:tcW w:w="2091" w:type="dxa"/>
            <w:tcBorders>
              <w:bottom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                              </w:t>
            </w:r>
          </w:p>
          <w:p>
            <w:pPr>
              <w:spacing w:line="440" w:lineRule="exact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核 准</w:t>
            </w:r>
          </w:p>
          <w:p>
            <w:pPr>
              <w:spacing w:line="440" w:lineRule="exact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意 见</w:t>
            </w:r>
          </w:p>
          <w:p>
            <w:pPr>
              <w:spacing w:line="440" w:lineRule="exact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                                 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/>
                <w:sz w:val="32"/>
              </w:rPr>
            </w:pPr>
          </w:p>
          <w:p>
            <w:pPr>
              <w:spacing w:line="440" w:lineRule="exact"/>
              <w:rPr>
                <w:rFonts w:hint="eastAsia" w:ascii="宋体"/>
                <w:sz w:val="32"/>
              </w:rPr>
            </w:pPr>
          </w:p>
          <w:p>
            <w:pPr>
              <w:spacing w:line="440" w:lineRule="exact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                             （盖 章）</w:t>
            </w: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hint="eastAsia" w:ascii="仿宋_GB2312" w:eastAsia="仿宋_GB2312"/>
          <w:sz w:val="32"/>
          <w:szCs w:val="32"/>
        </w:rPr>
      </w:pPr>
    </w:p>
    <w:sectPr>
      <w:pgSz w:w="11907" w:h="16840"/>
      <w:pgMar w:top="2098" w:right="1418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68"/>
    <w:rsid w:val="00003251"/>
    <w:rsid w:val="00052B69"/>
    <w:rsid w:val="00114375"/>
    <w:rsid w:val="001B4942"/>
    <w:rsid w:val="002C6624"/>
    <w:rsid w:val="00373DA8"/>
    <w:rsid w:val="003F2CF3"/>
    <w:rsid w:val="004204EC"/>
    <w:rsid w:val="006D0EA6"/>
    <w:rsid w:val="00775FAF"/>
    <w:rsid w:val="0090036B"/>
    <w:rsid w:val="00A5749D"/>
    <w:rsid w:val="00A863A3"/>
    <w:rsid w:val="00AB201A"/>
    <w:rsid w:val="00B80027"/>
    <w:rsid w:val="00C87C65"/>
    <w:rsid w:val="00D63AE3"/>
    <w:rsid w:val="1933561B"/>
    <w:rsid w:val="603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00"/>
      <w:u w:val="none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216</Characters>
  <Lines>1</Lines>
  <Paragraphs>1</Paragraphs>
  <TotalTime>3</TotalTime>
  <ScaleCrop>false</ScaleCrop>
  <LinksUpToDate>false</LinksUpToDate>
  <CharactersWithSpaces>252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2017-09-12T07:55:00Z</dcterms:created>
  <dc:creator>User</dc:creator>
  <cp:lastModifiedBy>lamb→_→</cp:lastModifiedBy>
  <dcterms:modified xsi:type="dcterms:W3CDTF">2020-08-29T03:57:21Z</dcterms:modified>
  <dc:title>张人社发〔2015〕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