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73" w:tblpY="190"/>
        <w:tblOverlap w:val="never"/>
        <w:tblW w:w="1074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1"/>
        <w:gridCol w:w="1233"/>
        <w:gridCol w:w="2102"/>
        <w:gridCol w:w="955"/>
        <w:gridCol w:w="1654"/>
        <w:gridCol w:w="3336"/>
        <w:gridCol w:w="9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492" w:type="dxa"/>
          <w:wAfter w:w="13" w:type="dxa"/>
          <w:trHeight w:val="1402" w:hRule="atLeast"/>
        </w:trPr>
        <w:tc>
          <w:tcPr>
            <w:tcW w:w="10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exact"/>
              <w:ind w:left="0" w:leftChars="0" w:firstLine="0" w:firstLineChars="0"/>
              <w:jc w:val="left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柳州市、县区人力资源和社会保障局“三支一扶”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面试材料审核地址及联系方式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8" w:hRule="atLeast"/>
        </w:trPr>
        <w:tc>
          <w:tcPr>
            <w:tcW w:w="491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县（区）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联系人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办公室电话</w:t>
            </w:r>
          </w:p>
        </w:tc>
        <w:tc>
          <w:tcPr>
            <w:tcW w:w="333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报送地址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汤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0772-2825735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柳州市高新一路北一巷7号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梁海和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0772-2513360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柳州市胜利路12－8号柳北区政府4楼人社局417室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柳南区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柳南区人力资源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朱晓敏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0772-3722641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柳州市潭中西路10柳南区政府元信投资大厦1513室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柳东新区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柳东新区人力资源和社会保障局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韦雪远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</w:t>
            </w:r>
            <w:r>
              <w:rPr>
                <w:rFonts w:hint="eastAsia" w:eastAsia="仿宋_GB2312"/>
                <w:sz w:val="24"/>
                <w:szCs w:val="24"/>
              </w:rPr>
              <w:t>5305535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柳州市新柳大道111号柳东新区人力资源市场二楼人才一站式服务中心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柳江</w:t>
            </w:r>
            <w:r>
              <w:rPr>
                <w:rFonts w:hint="eastAsia" w:eastAsia="仿宋_GB2312"/>
                <w:sz w:val="24"/>
                <w:szCs w:val="24"/>
              </w:rPr>
              <w:t>区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柳江区人力资源和社会保障局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刘 艳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0772-7212460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柳州市柳江区瑞龙路125号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柳城县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柳城县人才服务管理中心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覃巧鲜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0772-7615646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柳州市柳城县大埔镇城东大厦西裙楼一楼柳城县人才服务管理中心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融安县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融安县人力资源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温  馨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</w:t>
            </w:r>
            <w:r>
              <w:rPr>
                <w:rFonts w:hint="eastAsia" w:eastAsia="仿宋_GB2312"/>
                <w:sz w:val="24"/>
                <w:szCs w:val="24"/>
              </w:rPr>
              <w:t>6473768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柳州市融安县长安镇广场东路融安县人社局四楼人事股一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融水县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融水县人力资源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蒙双乐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0772-5129136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柳州市融水县融水镇民族路一巷8号一楼人才交流服务中心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三江县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三江县人力资源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杨春蔓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0772-8617308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柳州市三江县古宜镇侗乡大道22号侗乡大厦4号楼一楼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鹿寨</w:t>
            </w:r>
            <w:r>
              <w:rPr>
                <w:rFonts w:eastAsia="仿宋_GB2312"/>
                <w:sz w:val="24"/>
                <w:szCs w:val="24"/>
              </w:rPr>
              <w:t>县</w:t>
            </w:r>
          </w:p>
        </w:tc>
        <w:tc>
          <w:tcPr>
            <w:tcW w:w="2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鹿寨县人力资源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和社会保障局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韦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童</w:t>
            </w:r>
          </w:p>
        </w:tc>
        <w:tc>
          <w:tcPr>
            <w:tcW w:w="16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0772-6820319</w:t>
            </w:r>
          </w:p>
        </w:tc>
        <w:tc>
          <w:tcPr>
            <w:tcW w:w="3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柳州市鹿寨县创业路2号行政中心3楼人社局事业单位人事管理股及工资福利股（一）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545600</w:t>
            </w:r>
          </w:p>
        </w:tc>
      </w:tr>
    </w:tbl>
    <w:p>
      <w:pPr>
        <w:spacing w:line="360" w:lineRule="exact"/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Batang" w:hAnsi="Batang" w:eastAsia="Batang"/>
        <w:sz w:val="28"/>
        <w:szCs w:val="28"/>
      </w:rPr>
    </w:pPr>
    <w:r>
      <w:rPr>
        <w:rFonts w:hint="eastAsia" w:ascii="Batang" w:hAnsi="Batang" w:eastAsia="Batang"/>
        <w:sz w:val="28"/>
        <w:szCs w:val="28"/>
      </w:rPr>
      <w:t>— 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C055B"/>
    <w:rsid w:val="00015503"/>
    <w:rsid w:val="00112993"/>
    <w:rsid w:val="00112B60"/>
    <w:rsid w:val="00165E26"/>
    <w:rsid w:val="001A584B"/>
    <w:rsid w:val="001F5F7C"/>
    <w:rsid w:val="002A3840"/>
    <w:rsid w:val="002E15E3"/>
    <w:rsid w:val="00337B77"/>
    <w:rsid w:val="004330CC"/>
    <w:rsid w:val="00492458"/>
    <w:rsid w:val="004C43C1"/>
    <w:rsid w:val="004D71F6"/>
    <w:rsid w:val="004E0239"/>
    <w:rsid w:val="00504E2F"/>
    <w:rsid w:val="00550D28"/>
    <w:rsid w:val="00610F0A"/>
    <w:rsid w:val="006372CB"/>
    <w:rsid w:val="006408E2"/>
    <w:rsid w:val="00726413"/>
    <w:rsid w:val="0081200D"/>
    <w:rsid w:val="008A3A97"/>
    <w:rsid w:val="008C055B"/>
    <w:rsid w:val="00A30923"/>
    <w:rsid w:val="00A36A79"/>
    <w:rsid w:val="00A73769"/>
    <w:rsid w:val="00A8401A"/>
    <w:rsid w:val="00B402DB"/>
    <w:rsid w:val="00B43EE7"/>
    <w:rsid w:val="00BC5090"/>
    <w:rsid w:val="00C323E1"/>
    <w:rsid w:val="00CE742B"/>
    <w:rsid w:val="00D67C65"/>
    <w:rsid w:val="00DC35C8"/>
    <w:rsid w:val="00E80CED"/>
    <w:rsid w:val="00F0707C"/>
    <w:rsid w:val="00F74612"/>
    <w:rsid w:val="00FD5D21"/>
    <w:rsid w:val="04CE6C15"/>
    <w:rsid w:val="0E115960"/>
    <w:rsid w:val="0FEE50A8"/>
    <w:rsid w:val="14495206"/>
    <w:rsid w:val="174A7C3E"/>
    <w:rsid w:val="179B6D83"/>
    <w:rsid w:val="21996812"/>
    <w:rsid w:val="22DA5C1F"/>
    <w:rsid w:val="25D640AB"/>
    <w:rsid w:val="398376F1"/>
    <w:rsid w:val="3E1E0CEE"/>
    <w:rsid w:val="3F963D8B"/>
    <w:rsid w:val="41730ADE"/>
    <w:rsid w:val="43635C29"/>
    <w:rsid w:val="46BC4A6F"/>
    <w:rsid w:val="51983C78"/>
    <w:rsid w:val="5615337D"/>
    <w:rsid w:val="57DA6DE5"/>
    <w:rsid w:val="60CA1BC8"/>
    <w:rsid w:val="666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146</Words>
  <Characters>837</Characters>
  <Lines>6</Lines>
  <Paragraphs>1</Paragraphs>
  <TotalTime>120</TotalTime>
  <ScaleCrop>false</ScaleCrop>
  <LinksUpToDate>false</LinksUpToDate>
  <CharactersWithSpaces>982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2017-04-14T09:59:00Z</dcterms:created>
  <dc:creator>cky</dc:creator>
  <cp:lastModifiedBy>new</cp:lastModifiedBy>
  <dcterms:modified xsi:type="dcterms:W3CDTF">2020-08-27T07:55:14Z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