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　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bookmarkStart w:id="0" w:name="1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t>　　宜昌市西陵区2020年度招募选派“三支一扶”高校毕业生 面试人员名单</w:t>
      </w:r>
      <w:bookmarkEnd w:id="0"/>
    </w:p>
    <w:tbl>
      <w:tblPr>
        <w:tblW w:w="1161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984"/>
        <w:gridCol w:w="1534"/>
        <w:gridCol w:w="2741"/>
        <w:gridCol w:w="41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1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罗映增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204205014415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王陈程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204228010426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尹相壹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204205010205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刘思琦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204205012013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郑心悦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204205014629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史跃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204205013815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龚金浩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204205010619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罗宇熙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204205010308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杨金田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204205015415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李应璞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204205012901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青年事务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吴秀敏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204205014510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青年事务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彭紫珊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204205010704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青年事务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204205010823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青年事务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田靖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204205012113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青年事务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王钰芳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204205014520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青年事务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张若依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204205016319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颜子恒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204201020404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204205012817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胡锦仪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204205015617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204205014202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汪梦涵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204205010112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谭子桂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204205011411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朱婉仪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204205012604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胡为玮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204205013129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何瑞婷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204205016420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钟李婕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204205010726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李珺秋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204205014906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骆媛媛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204205015502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基层水利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向楠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204205015828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基层水利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周笑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204205016418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基层水利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刘影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204205015429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基层水利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郑冶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204205011816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基层水利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夏思雨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204205011118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基层水利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陶慧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204205014419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基层残联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朱文凯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204205014114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基层残联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李珂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204205011626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基层残联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黄婧怡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204229010615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基层文旅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王文君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204205012805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基层文旅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喻春瑶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204205012123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基层文旅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向倩倩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204201023316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基层文旅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罗锦天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204205016417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基层文旅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赵风格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204205010401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基层文旅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覃逸芝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204205013624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基层文旅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204228013318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16"/>
          <w:szCs w:val="16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16"/>
          <w:szCs w:val="16"/>
          <w:shd w:val="clear" w:fill="FFFFFF"/>
          <w:lang w:val="en-US" w:eastAsia="zh-CN" w:bidi="ar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bookmarkStart w:id="1" w:name="2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t>　　宜昌市西陵区2020年度招募选派“三支一扶”高校毕业生面试疫情防控须知</w:t>
      </w:r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　　1.考生在备考过程中，要做好自我防护，注意个人卫生，加强营养和合理休息，防止过度紧张和疲劳，以良好心态和身体素质参加面试，避免出现发热、咳嗽等异常症状。面试当天要采取合适的出行方式前往考点，与他人保持安全间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　　2.面试地点在面试当天实行封闭管理。因防疫需要，入场检查时间较长，请考生尽量提前到达面试地点。面试期间，考生应在工作人员的指引下按要求佩戴好口罩。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　　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面试条件的，可参加面试；不具备相关条件的，按相关疾控部门要求采取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　　考前14天有国内疫情中高风险地区或国（境）外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　　4.考前3天有发热症状的考生，应在入场检测体温前主动向工作人员报告，经考点现场医疗卫生专业人员评估后，具备参加面试条件的，继续面试；不具备相关条件的，按相关疾控部门要求采取防控措施。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　　5.考生在进入考场后及考试期间出现发热症状的，应主动告知工作人员，经考点现场医疗卫生专业人员评估后，具备参加面试条件的，继续面试；不具备相关条件的，按相关疾控部门要求采取防控措施。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　　6.面试期间，考生要自觉遵守考试纪律，在考前入场及考后离场等聚集环节，应服从考务工作人员安排有序进行。进出考场、如厕时须与他人保持1米以上距离，避免近距离接触交流。考试过程中，因个人原因需要接受健康检查而耽误的考试时间不予补充延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　　7.考生在回复短信前，应仔细阅读本须知。凡隐瞒或谎报旅居史、接触史、健康状况等疫情防控重点信息，不配合工作人员进行防疫检测、询问、排查、送诊等造成严重后果的，按照疫情防控相关规定严肃处理。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84DCB"/>
    <w:rsid w:val="3F18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2020-08-26T03:13:00Z</dcterms:created>
  <dc:creator>ぺ灬cc果冻ル</dc:creator>
  <cp:lastModifiedBy>ぺ灬cc果冻ル</cp:lastModifiedBy>
  <dcterms:modified xsi:type="dcterms:W3CDTF">2020-08-26T03:13:46Z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