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2020年“三支一扶”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考生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健康体温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监测登记表及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承诺书</w:t>
      </w:r>
    </w:p>
    <w:p>
      <w:pPr>
        <w:spacing w:line="420" w:lineRule="exact"/>
        <w:jc w:val="both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   </w:t>
      </w:r>
    </w:p>
    <w:tbl>
      <w:tblPr>
        <w:tblStyle w:val="2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2020年   月    日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spacing w:val="-35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pacing w:val="-35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lang w:val="en-US" w:eastAsia="zh-CN"/>
        </w:rPr>
        <w:t>1.每日体温分别于上午7：00-8：30，下午2：00-3：30之间测量。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5B58D3"/>
    <w:rsid w:val="08154250"/>
    <w:rsid w:val="088038FF"/>
    <w:rsid w:val="113A7C69"/>
    <w:rsid w:val="1D39247F"/>
    <w:rsid w:val="23333A4E"/>
    <w:rsid w:val="239B2179"/>
    <w:rsid w:val="23FF441C"/>
    <w:rsid w:val="2401791F"/>
    <w:rsid w:val="281F4D63"/>
    <w:rsid w:val="2D2F09C8"/>
    <w:rsid w:val="3B926392"/>
    <w:rsid w:val="40B75F3A"/>
    <w:rsid w:val="44A02199"/>
    <w:rsid w:val="47E64083"/>
    <w:rsid w:val="4D7B242B"/>
    <w:rsid w:val="518A0399"/>
    <w:rsid w:val="59B81BCF"/>
    <w:rsid w:val="5DD21CFB"/>
    <w:rsid w:val="5F0F3882"/>
    <w:rsid w:val="69C8489A"/>
    <w:rsid w:val="6C2B4084"/>
    <w:rsid w:val="73C12E76"/>
    <w:rsid w:val="7AEE5ABC"/>
    <w:rsid w:val="7B5641E6"/>
    <w:rsid w:val="7C1F1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406</Characters>
  <Lines>0</Lines>
  <Paragraphs>169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2020-02-18T08:47:00Z</dcterms:created>
  <dc:creator>平淡是真</dc:creator>
  <cp:lastModifiedBy>ぺ灬cc果冻ル</cp:lastModifiedBy>
  <cp:lastPrinted>2020-04-09T01:50:00Z</cp:lastPrinted>
  <dcterms:modified xsi:type="dcterms:W3CDTF">2020-08-26T02:04:56Z</dcterms:modified>
  <dc:title>解放区 学校开学前两周学生健康及体温监测登记表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