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both"/>
        <w:textAlignment w:val="top"/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  <w:t>雁回交口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  <w:lang w:eastAsia="zh-CN"/>
        </w:rPr>
        <w:t>专项引才行动报名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44"/>
          <w:szCs w:val="44"/>
        </w:rPr>
        <w:t>表</w:t>
      </w:r>
    </w:p>
    <w:tbl>
      <w:tblPr>
        <w:tblStyle w:val="3"/>
        <w:tblW w:w="91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219"/>
        <w:gridCol w:w="1216"/>
        <w:gridCol w:w="1235"/>
        <w:gridCol w:w="1308"/>
        <w:gridCol w:w="1226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12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民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族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籍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贯</w:t>
            </w:r>
          </w:p>
        </w:tc>
        <w:tc>
          <w:tcPr>
            <w:tcW w:w="123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时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间</w:t>
            </w:r>
          </w:p>
        </w:tc>
        <w:tc>
          <w:tcPr>
            <w:tcW w:w="12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户口所在地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本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份</w:t>
            </w:r>
          </w:p>
        </w:tc>
        <w:tc>
          <w:tcPr>
            <w:tcW w:w="2435" w:type="dxa"/>
            <w:gridSpan w:val="2"/>
            <w:tcBorders>
              <w:righ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235" w:type="dxa"/>
            <w:tcBorders>
              <w:left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  <w:lang w:val="en-US" w:eastAsia="zh-CN"/>
              </w:rPr>
              <w:t>联系电话</w:t>
            </w:r>
          </w:p>
        </w:tc>
        <w:tc>
          <w:tcPr>
            <w:tcW w:w="2534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毕业</w:t>
            </w:r>
            <w:r>
              <w:rPr>
                <w:rFonts w:hint="eastAsia"/>
                <w:szCs w:val="28"/>
                <w:lang w:eastAsia="zh-CN"/>
              </w:rPr>
              <w:t>时间及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院校</w:t>
            </w:r>
            <w:r>
              <w:rPr>
                <w:rFonts w:hint="eastAsia"/>
                <w:szCs w:val="28"/>
                <w:lang w:eastAsia="zh-CN"/>
              </w:rPr>
              <w:t>系专业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毕业</w:t>
            </w:r>
            <w:r>
              <w:rPr>
                <w:rFonts w:hint="eastAsia"/>
                <w:szCs w:val="28"/>
                <w:lang w:eastAsia="zh-CN"/>
              </w:rPr>
              <w:t>时间及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院校</w:t>
            </w:r>
            <w:r>
              <w:rPr>
                <w:rFonts w:hint="eastAsia"/>
                <w:szCs w:val="28"/>
                <w:lang w:eastAsia="zh-CN"/>
              </w:rPr>
              <w:t>系专业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  <w:lang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是否占编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  <w:lang w:eastAsia="zh-CN"/>
              </w:rPr>
              <w:t>从业资格证书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职级职称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报名类别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3" w:name="RMZW_19"/>
            <w:bookmarkEnd w:id="13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组织调整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3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415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center"/>
              <w:rPr>
                <w:rFonts w:ascii="宋体" w:hAnsi="宋体" w:eastAsia="宋体" w:cs="宋体"/>
                <w:sz w:val="28"/>
              </w:rPr>
            </w:pPr>
            <w:bookmarkStart w:id="14" w:name="A1701_20"/>
            <w:bookmarkEnd w:id="14"/>
          </w:p>
          <w:p>
            <w:pPr>
              <w:spacing w:beforeAutospacing="0" w:afterAutospacing="0" w:line="320" w:lineRule="exact"/>
              <w:ind w:left="3000" w:right="100" w:hanging="2810"/>
              <w:jc w:val="center"/>
              <w:rPr>
                <w:rFonts w:hint="eastAsia" w:eastAsia="宋体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报名类别一栏中需填写以下内容：</w:t>
      </w:r>
      <w:r>
        <w:rPr>
          <w:rFonts w:hint="eastAsia"/>
          <w:lang w:val="en-US" w:eastAsia="zh-CN"/>
        </w:rPr>
        <w:t>本人为交口籍；本人父母在交口工作或定居；本人配偶在交口工作或定居。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2、个人身份需填写以下内容：公务员；教师；医生（护士、药师、技师）。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8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6" w:hRule="exact"/>
        </w:trPr>
        <w:tc>
          <w:tcPr>
            <w:tcW w:w="7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217" w:type="dxa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5" w:name="A1401_21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2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小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结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6" w:name="RMLY_23"/>
          </w:p>
          <w:bookmarkEnd w:id="16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2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所在单位意见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（是否同意调出）</w:t>
            </w: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          单位：（盖章）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6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承诺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本人承诺以上信息属实。如不属实，将承担相关责任并接受相应处理。</w:t>
            </w:r>
          </w:p>
          <w:p>
            <w:pPr>
              <w:spacing w:line="320" w:lineRule="exact"/>
              <w:ind w:firstLine="420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Cs w:val="28"/>
              </w:rPr>
              <w:t xml:space="preserve"> 本人签名：                            </w:t>
            </w:r>
          </w:p>
        </w:tc>
      </w:tr>
    </w:tbl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7697F"/>
    <w:rsid w:val="42D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2020-08-28T09:43:00Z</dcterms:created>
  <dc:creator>Sunny day</dc:creator>
  <cp:lastModifiedBy>Sunny day</cp:lastModifiedBy>
  <dcterms:modified xsi:type="dcterms:W3CDTF">2020-08-28T09:44:28Z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