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1" w:lineRule="atLeast"/>
        <w:ind w:left="0" w:right="0" w:firstLine="0"/>
        <w:jc w:val="center"/>
        <w:rPr>
          <w:rFonts w:ascii="微软雅黑" w:hAnsi="微软雅黑" w:eastAsia="微软雅黑" w:cs="微软雅黑"/>
          <w:i w:val="0"/>
          <w:caps w:val="0"/>
          <w:color w:val="2E332D"/>
          <w:spacing w:val="0"/>
          <w:sz w:val="20"/>
          <w:szCs w:val="20"/>
        </w:rPr>
      </w:pPr>
      <w:r>
        <w:rPr>
          <w:rStyle w:val="5"/>
          <w:rFonts w:hint="eastAsia" w:ascii="微软雅黑" w:hAnsi="微软雅黑" w:eastAsia="微软雅黑" w:cs="微软雅黑"/>
          <w:i w:val="0"/>
          <w:caps w:val="0"/>
          <w:color w:val="2E332D"/>
          <w:spacing w:val="0"/>
          <w:sz w:val="20"/>
          <w:szCs w:val="20"/>
          <w:bdr w:val="none" w:color="auto" w:sz="0" w:space="0"/>
          <w:shd w:val="clear" w:fill="FFFFFF"/>
        </w:rPr>
        <w:t>2020年鼎湖区卫健局疾病预防控制专项工作队公开招聘考试面试成绩汇总表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1" w:lineRule="atLeast"/>
        <w:ind w:left="0" w:right="0" w:firstLine="0"/>
        <w:jc w:val="center"/>
        <w:rPr>
          <w:rFonts w:hint="eastAsia" w:ascii="微软雅黑" w:hAnsi="微软雅黑" w:eastAsia="微软雅黑" w:cs="微软雅黑"/>
          <w:i w:val="0"/>
          <w:caps w:val="0"/>
          <w:color w:val="2E332D"/>
          <w:spacing w:val="0"/>
          <w:sz w:val="20"/>
          <w:szCs w:val="20"/>
        </w:rPr>
      </w:pPr>
    </w:p>
    <w:tbl>
      <w:tblPr>
        <w:tblW w:w="94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01"/>
        <w:gridCol w:w="1866"/>
        <w:gridCol w:w="964"/>
        <w:gridCol w:w="1941"/>
        <w:gridCol w:w="1152"/>
        <w:gridCol w:w="1578"/>
        <w:gridCol w:w="1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02"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bdr w:val="none" w:color="auto" w:sz="0" w:space="0"/>
                <w:lang w:val="en-US" w:eastAsia="zh-CN" w:bidi="ar"/>
              </w:rPr>
              <w:t>序号</w:t>
            </w:r>
          </w:p>
        </w:tc>
        <w:tc>
          <w:tcPr>
            <w:tcW w:w="1866"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bdr w:val="none" w:color="auto" w:sz="0" w:space="0"/>
                <w:lang w:val="en-US" w:eastAsia="zh-CN" w:bidi="ar"/>
              </w:rPr>
              <w:t>考号</w:t>
            </w:r>
          </w:p>
        </w:tc>
        <w:tc>
          <w:tcPr>
            <w:tcW w:w="952"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bdr w:val="none" w:color="auto" w:sz="0" w:space="0"/>
                <w:lang w:val="en-US" w:eastAsia="zh-CN" w:bidi="ar"/>
              </w:rPr>
              <w:t>姓名</w:t>
            </w:r>
          </w:p>
        </w:tc>
        <w:tc>
          <w:tcPr>
            <w:tcW w:w="1941"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bdr w:val="none" w:color="auto" w:sz="0" w:space="0"/>
                <w:lang w:val="en-US" w:eastAsia="zh-CN" w:bidi="ar"/>
              </w:rPr>
              <w:t>报考岗位</w:t>
            </w:r>
          </w:p>
        </w:tc>
        <w:tc>
          <w:tcPr>
            <w:tcW w:w="1152"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bdr w:val="none" w:color="auto" w:sz="0" w:space="0"/>
                <w:lang w:val="en-US" w:eastAsia="zh-CN" w:bidi="ar"/>
              </w:rPr>
              <w:t>面试得分</w:t>
            </w:r>
          </w:p>
        </w:tc>
        <w:tc>
          <w:tcPr>
            <w:tcW w:w="1578"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bdr w:val="none" w:color="auto" w:sz="0" w:space="0"/>
                <w:lang w:val="en-US" w:eastAsia="zh-CN" w:bidi="ar"/>
              </w:rPr>
              <w:t>是否入围体检</w:t>
            </w:r>
          </w:p>
        </w:tc>
        <w:tc>
          <w:tcPr>
            <w:tcW w:w="1089"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02"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w:t>
            </w:r>
          </w:p>
        </w:tc>
        <w:tc>
          <w:tcPr>
            <w:tcW w:w="1866"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44202008003 </w:t>
            </w:r>
          </w:p>
        </w:tc>
        <w:tc>
          <w:tcPr>
            <w:tcW w:w="964"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黄家庆</w:t>
            </w:r>
          </w:p>
        </w:tc>
        <w:tc>
          <w:tcPr>
            <w:tcW w:w="1941"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专项工作人员</w:t>
            </w:r>
          </w:p>
        </w:tc>
        <w:tc>
          <w:tcPr>
            <w:tcW w:w="1152"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85.2</w:t>
            </w:r>
          </w:p>
        </w:tc>
        <w:tc>
          <w:tcPr>
            <w:tcW w:w="1578"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bdr w:val="none" w:color="auto" w:sz="0" w:space="0"/>
                <w:lang w:val="en-US" w:eastAsia="zh-CN" w:bidi="ar"/>
              </w:rPr>
              <w:t>是</w:t>
            </w:r>
          </w:p>
        </w:tc>
        <w:tc>
          <w:tcPr>
            <w:tcW w:w="1089"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left"/>
              <w:textAlignment w:val="center"/>
              <w:rPr>
                <w:rFonts w:hint="eastAsia" w:ascii="微软雅黑" w:hAnsi="微软雅黑" w:eastAsia="微软雅黑" w:cs="微软雅黑"/>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02"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2</w:t>
            </w:r>
          </w:p>
        </w:tc>
        <w:tc>
          <w:tcPr>
            <w:tcW w:w="1866"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44202008004 </w:t>
            </w:r>
          </w:p>
        </w:tc>
        <w:tc>
          <w:tcPr>
            <w:tcW w:w="964"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连政</w:t>
            </w:r>
          </w:p>
        </w:tc>
        <w:tc>
          <w:tcPr>
            <w:tcW w:w="1941"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专项工作人员</w:t>
            </w:r>
          </w:p>
        </w:tc>
        <w:tc>
          <w:tcPr>
            <w:tcW w:w="1152"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83.4</w:t>
            </w:r>
          </w:p>
        </w:tc>
        <w:tc>
          <w:tcPr>
            <w:tcW w:w="1578"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bdr w:val="none" w:color="auto" w:sz="0" w:space="0"/>
                <w:lang w:val="en-US" w:eastAsia="zh-CN" w:bidi="ar"/>
              </w:rPr>
              <w:t>是</w:t>
            </w:r>
          </w:p>
        </w:tc>
        <w:tc>
          <w:tcPr>
            <w:tcW w:w="1089"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left"/>
              <w:textAlignment w:val="center"/>
              <w:rPr>
                <w:rFonts w:hint="eastAsia" w:ascii="微软雅黑" w:hAnsi="微软雅黑" w:eastAsia="微软雅黑" w:cs="微软雅黑"/>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02"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3</w:t>
            </w:r>
          </w:p>
        </w:tc>
        <w:tc>
          <w:tcPr>
            <w:tcW w:w="1866"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44202008008 </w:t>
            </w:r>
          </w:p>
        </w:tc>
        <w:tc>
          <w:tcPr>
            <w:tcW w:w="964"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邓仕健</w:t>
            </w:r>
          </w:p>
        </w:tc>
        <w:tc>
          <w:tcPr>
            <w:tcW w:w="1941"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专项工作人员</w:t>
            </w:r>
          </w:p>
        </w:tc>
        <w:tc>
          <w:tcPr>
            <w:tcW w:w="1152"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77.1</w:t>
            </w:r>
          </w:p>
        </w:tc>
        <w:tc>
          <w:tcPr>
            <w:tcW w:w="1578"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bdr w:val="none" w:color="auto" w:sz="0" w:space="0"/>
                <w:lang w:val="en-US" w:eastAsia="zh-CN" w:bidi="ar"/>
              </w:rPr>
              <w:t>是</w:t>
            </w:r>
          </w:p>
        </w:tc>
        <w:tc>
          <w:tcPr>
            <w:tcW w:w="1089"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left"/>
              <w:textAlignment w:val="center"/>
              <w:rPr>
                <w:rFonts w:hint="eastAsia" w:ascii="微软雅黑" w:hAnsi="微软雅黑" w:eastAsia="微软雅黑" w:cs="微软雅黑"/>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02"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w:t>
            </w:r>
          </w:p>
        </w:tc>
        <w:tc>
          <w:tcPr>
            <w:tcW w:w="1866"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44202008002 </w:t>
            </w:r>
          </w:p>
        </w:tc>
        <w:tc>
          <w:tcPr>
            <w:tcW w:w="964"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谭素娴</w:t>
            </w:r>
          </w:p>
        </w:tc>
        <w:tc>
          <w:tcPr>
            <w:tcW w:w="1941"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专项工作人员</w:t>
            </w:r>
          </w:p>
        </w:tc>
        <w:tc>
          <w:tcPr>
            <w:tcW w:w="1152"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76.1</w:t>
            </w:r>
          </w:p>
        </w:tc>
        <w:tc>
          <w:tcPr>
            <w:tcW w:w="1578"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bdr w:val="none" w:color="auto" w:sz="0" w:space="0"/>
                <w:lang w:val="en-US" w:eastAsia="zh-CN" w:bidi="ar"/>
              </w:rPr>
              <w:t>是</w:t>
            </w:r>
          </w:p>
        </w:tc>
        <w:tc>
          <w:tcPr>
            <w:tcW w:w="1089"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left"/>
              <w:textAlignment w:val="center"/>
              <w:rPr>
                <w:rFonts w:hint="eastAsia" w:ascii="微软雅黑" w:hAnsi="微软雅黑" w:eastAsia="微软雅黑" w:cs="微软雅黑"/>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02"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5</w:t>
            </w:r>
          </w:p>
        </w:tc>
        <w:tc>
          <w:tcPr>
            <w:tcW w:w="1866"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44202008006 </w:t>
            </w:r>
          </w:p>
        </w:tc>
        <w:tc>
          <w:tcPr>
            <w:tcW w:w="964"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董晓霞</w:t>
            </w:r>
          </w:p>
        </w:tc>
        <w:tc>
          <w:tcPr>
            <w:tcW w:w="1941"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专项工作人员</w:t>
            </w:r>
          </w:p>
        </w:tc>
        <w:tc>
          <w:tcPr>
            <w:tcW w:w="1152"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75.1</w:t>
            </w:r>
          </w:p>
        </w:tc>
        <w:tc>
          <w:tcPr>
            <w:tcW w:w="1578"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bdr w:val="none" w:color="auto" w:sz="0" w:space="0"/>
                <w:lang w:val="en-US" w:eastAsia="zh-CN" w:bidi="ar"/>
              </w:rPr>
              <w:t>是</w:t>
            </w:r>
          </w:p>
        </w:tc>
        <w:tc>
          <w:tcPr>
            <w:tcW w:w="1089"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left"/>
              <w:textAlignment w:val="center"/>
              <w:rPr>
                <w:rFonts w:hint="eastAsia" w:ascii="微软雅黑" w:hAnsi="微软雅黑" w:eastAsia="微软雅黑" w:cs="微软雅黑"/>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02"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w:t>
            </w:r>
          </w:p>
        </w:tc>
        <w:tc>
          <w:tcPr>
            <w:tcW w:w="1866"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44202008001 </w:t>
            </w:r>
          </w:p>
        </w:tc>
        <w:tc>
          <w:tcPr>
            <w:tcW w:w="964"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邹恺斐</w:t>
            </w:r>
          </w:p>
        </w:tc>
        <w:tc>
          <w:tcPr>
            <w:tcW w:w="1941"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专项工作人员</w:t>
            </w:r>
          </w:p>
        </w:tc>
        <w:tc>
          <w:tcPr>
            <w:tcW w:w="1152"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69.1</w:t>
            </w:r>
          </w:p>
        </w:tc>
        <w:tc>
          <w:tcPr>
            <w:tcW w:w="1578"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rPr>
            </w:pPr>
            <w:r>
              <w:rPr>
                <w:rFonts w:hint="eastAsia" w:ascii="微软雅黑" w:hAnsi="微软雅黑" w:eastAsia="微软雅黑" w:cs="微软雅黑"/>
                <w:b/>
                <w:i w:val="0"/>
                <w:caps w:val="0"/>
                <w:color w:val="000000"/>
                <w:spacing w:val="0"/>
                <w:kern w:val="0"/>
                <w:sz w:val="20"/>
                <w:szCs w:val="20"/>
                <w:bdr w:val="none" w:color="auto" w:sz="0" w:space="0"/>
                <w:lang w:val="en-US" w:eastAsia="zh-CN" w:bidi="ar"/>
              </w:rPr>
              <w:t>是</w:t>
            </w:r>
          </w:p>
        </w:tc>
        <w:tc>
          <w:tcPr>
            <w:tcW w:w="1089"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left"/>
              <w:textAlignment w:val="center"/>
              <w:rPr>
                <w:rFonts w:hint="eastAsia" w:ascii="微软雅黑" w:hAnsi="微软雅黑" w:eastAsia="微软雅黑" w:cs="微软雅黑"/>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02"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7</w:t>
            </w:r>
          </w:p>
        </w:tc>
        <w:tc>
          <w:tcPr>
            <w:tcW w:w="1866"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44202008007 </w:t>
            </w:r>
          </w:p>
        </w:tc>
        <w:tc>
          <w:tcPr>
            <w:tcW w:w="964"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朱冬梅</w:t>
            </w:r>
          </w:p>
        </w:tc>
        <w:tc>
          <w:tcPr>
            <w:tcW w:w="1941"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专项工作人员</w:t>
            </w:r>
          </w:p>
        </w:tc>
        <w:tc>
          <w:tcPr>
            <w:tcW w:w="1152"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67.5</w:t>
            </w:r>
          </w:p>
        </w:tc>
        <w:tc>
          <w:tcPr>
            <w:tcW w:w="1578"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否</w:t>
            </w:r>
          </w:p>
        </w:tc>
        <w:tc>
          <w:tcPr>
            <w:tcW w:w="1089"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left"/>
              <w:textAlignment w:val="center"/>
              <w:rPr>
                <w:rFonts w:hint="eastAsia" w:ascii="微软雅黑" w:hAnsi="微软雅黑" w:eastAsia="微软雅黑" w:cs="微软雅黑"/>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02"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8</w:t>
            </w:r>
          </w:p>
        </w:tc>
        <w:tc>
          <w:tcPr>
            <w:tcW w:w="1866"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44202008005 </w:t>
            </w:r>
          </w:p>
        </w:tc>
        <w:tc>
          <w:tcPr>
            <w:tcW w:w="964"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林少玲</w:t>
            </w:r>
          </w:p>
        </w:tc>
        <w:tc>
          <w:tcPr>
            <w:tcW w:w="1941"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专项工作人员</w:t>
            </w:r>
          </w:p>
        </w:tc>
        <w:tc>
          <w:tcPr>
            <w:tcW w:w="1152"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0</w:t>
            </w:r>
          </w:p>
        </w:tc>
        <w:tc>
          <w:tcPr>
            <w:tcW w:w="1578"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否</w:t>
            </w:r>
          </w:p>
        </w:tc>
        <w:tc>
          <w:tcPr>
            <w:tcW w:w="1089"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02"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9</w:t>
            </w:r>
          </w:p>
        </w:tc>
        <w:tc>
          <w:tcPr>
            <w:tcW w:w="1866"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44202008009 </w:t>
            </w:r>
          </w:p>
        </w:tc>
        <w:tc>
          <w:tcPr>
            <w:tcW w:w="964"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田义</w:t>
            </w:r>
          </w:p>
        </w:tc>
        <w:tc>
          <w:tcPr>
            <w:tcW w:w="1941"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专项工作人员</w:t>
            </w:r>
          </w:p>
        </w:tc>
        <w:tc>
          <w:tcPr>
            <w:tcW w:w="1152"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0</w:t>
            </w:r>
          </w:p>
        </w:tc>
        <w:tc>
          <w:tcPr>
            <w:tcW w:w="1578"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否</w:t>
            </w:r>
          </w:p>
        </w:tc>
        <w:tc>
          <w:tcPr>
            <w:tcW w:w="1089" w:type="dxa"/>
            <w:tcBorders>
              <w:top w:val="single" w:color="000000" w:sz="2" w:space="0"/>
              <w:left w:val="single" w:color="000000" w:sz="2" w:space="0"/>
              <w:bottom w:val="single" w:color="000000" w:sz="2" w:space="0"/>
              <w:right w:val="single" w:color="000000" w:sz="2" w:space="0"/>
            </w:tcBorders>
            <w:shd w:val="clear" w:color="auto" w:fill="FFFFFF"/>
            <w:tcMar>
              <w:top w:w="63" w:type="dxa"/>
              <w:left w:w="125" w:type="dxa"/>
              <w:bottom w:w="63" w:type="dxa"/>
              <w:right w:w="125" w:type="dxa"/>
            </w:tcMar>
            <w:vAlign w:val="center"/>
          </w:tcPr>
          <w:p>
            <w:pPr>
              <w:keepNext w:val="0"/>
              <w:keepLines w:val="0"/>
              <w:widowControl/>
              <w:suppressLineNumbers w:val="0"/>
              <w:wordWrap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缺考</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F7761"/>
    <w:rsid w:val="47DF77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2020-08-26T10:49:00Z</dcterms:created>
  <dc:creator>ASUS</dc:creator>
  <cp:lastModifiedBy>ASUS</cp:lastModifiedBy>
  <dcterms:modified xsi:type="dcterms:W3CDTF">2020-08-26T10:49:21Z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