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32"/>
          <w:szCs w:val="32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  <w:lang w:eastAsia="zh-CN"/>
        </w:rPr>
        <w:t>罗平县人民武装部后勤服务中心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2019年公开遴选事业单位工作人员计划表</w:t>
      </w:r>
    </w:p>
    <w:tbl>
      <w:tblPr>
        <w:tblStyle w:val="3"/>
        <w:tblW w:w="124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2095"/>
        <w:gridCol w:w="2512"/>
        <w:gridCol w:w="600"/>
        <w:gridCol w:w="960"/>
        <w:gridCol w:w="496"/>
        <w:gridCol w:w="465"/>
        <w:gridCol w:w="540"/>
        <w:gridCol w:w="1210"/>
        <w:gridCol w:w="750"/>
        <w:gridCol w:w="688"/>
        <w:gridCol w:w="911"/>
        <w:gridCol w:w="7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遴选岗位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岗位级别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遴选人数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学历性质要求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年龄条件（周岁内）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从事专业工作年限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罗平县人民武装部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后勤服务中心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后勤服务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工勤人员</w:t>
            </w: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技工5级</w:t>
            </w:r>
          </w:p>
        </w:tc>
        <w:tc>
          <w:tcPr>
            <w:tcW w:w="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从事武装工作2年以上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74" w:right="1984" w:bottom="1587" w:left="209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F2AE2"/>
    <w:rsid w:val="104E0DE9"/>
    <w:rsid w:val="178F2AE2"/>
    <w:rsid w:val="3ADB2D28"/>
    <w:rsid w:val="5C5978FC"/>
    <w:rsid w:val="667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2019-08-25T14:47:00Z</dcterms:created>
  <dc:creator>Administrator</dc:creator>
  <cp:lastModifiedBy>Lenovo</cp:lastModifiedBy>
  <cp:lastPrinted>2019-09-23T01:54:00Z</cp:lastPrinted>
  <dcterms:modified xsi:type="dcterms:W3CDTF">2019-09-26T03:15:01Z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