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44"/>
          <w:szCs w:val="44"/>
        </w:rPr>
      </w:pPr>
      <w:r>
        <w:rPr>
          <w:rFonts w:hint="eastAsia" w:eastAsia="黑体"/>
          <w:sz w:val="44"/>
          <w:szCs w:val="44"/>
        </w:rPr>
        <w:t>吉林市</w:t>
      </w:r>
      <w:r>
        <w:rPr>
          <w:rFonts w:eastAsia="黑体"/>
          <w:sz w:val="44"/>
          <w:szCs w:val="44"/>
        </w:rPr>
        <w:t>20</w:t>
      </w:r>
      <w:r>
        <w:rPr>
          <w:rFonts w:hint="eastAsia" w:eastAsia="黑体"/>
          <w:sz w:val="44"/>
          <w:szCs w:val="44"/>
          <w:lang w:val="en-US" w:eastAsia="zh-CN"/>
        </w:rPr>
        <w:t>20</w:t>
      </w:r>
      <w:r>
        <w:rPr>
          <w:rFonts w:hint="eastAsia" w:eastAsia="黑体"/>
          <w:sz w:val="44"/>
          <w:szCs w:val="44"/>
        </w:rPr>
        <w:t>年特岗教师面试工作安排</w:t>
      </w:r>
    </w:p>
    <w:p>
      <w:pPr>
        <w:rPr>
          <w:rFonts w:eastAsia="仿宋_GB2312"/>
          <w:sz w:val="32"/>
          <w:szCs w:val="32"/>
        </w:rPr>
      </w:pPr>
    </w:p>
    <w:p>
      <w:pPr>
        <w:numPr>
          <w:ilvl w:val="0"/>
          <w:numId w:val="1"/>
        </w:num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黑体"/>
          <w:sz w:val="32"/>
          <w:szCs w:val="32"/>
        </w:rPr>
        <w:t>报到时间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  <w:lang w:val="en-US" w:eastAsia="zh-CN"/>
        </w:rPr>
        <w:t>20</w:t>
      </w:r>
      <w:r>
        <w:rPr>
          <w:rFonts w:hint="eastAsia"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8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9</w:t>
      </w:r>
      <w:r>
        <w:rPr>
          <w:rFonts w:hint="eastAsia" w:eastAsia="仿宋_GB2312"/>
          <w:sz w:val="32"/>
          <w:szCs w:val="32"/>
        </w:rPr>
        <w:t>日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</w:rPr>
        <w:t>早</w:t>
      </w:r>
      <w:r>
        <w:rPr>
          <w:rFonts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</w:rPr>
        <w:t>点</w:t>
      </w:r>
      <w:r>
        <w:rPr>
          <w:rFonts w:hint="eastAsia" w:eastAsia="仿宋_GB2312"/>
          <w:sz w:val="32"/>
          <w:szCs w:val="32"/>
          <w:lang w:eastAsia="zh-CN"/>
        </w:rPr>
        <w:t>考生到</w:t>
      </w:r>
      <w:r>
        <w:rPr>
          <w:rFonts w:hint="eastAsia" w:eastAsia="仿宋_GB2312"/>
          <w:sz w:val="32"/>
          <w:szCs w:val="32"/>
          <w:lang w:val="en-US" w:eastAsia="zh-CN"/>
        </w:rPr>
        <w:t>达考点，开始集合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  <w:lang w:val="en-US" w:eastAsia="zh-CN"/>
        </w:rPr>
        <w:t>预计6点30分开始进入候考室。</w:t>
      </w:r>
      <w:r>
        <w:rPr>
          <w:rFonts w:eastAsia="仿宋_GB2312"/>
          <w:b/>
          <w:bCs/>
          <w:sz w:val="32"/>
          <w:szCs w:val="32"/>
        </w:rPr>
        <w:t>8</w:t>
      </w:r>
      <w:r>
        <w:rPr>
          <w:rFonts w:hint="eastAsia" w:eastAsia="仿宋_GB2312"/>
          <w:b/>
          <w:bCs/>
          <w:sz w:val="32"/>
          <w:szCs w:val="32"/>
          <w:lang w:eastAsia="zh-CN"/>
        </w:rPr>
        <w:t>点</w:t>
      </w:r>
      <w:r>
        <w:rPr>
          <w:rFonts w:hint="eastAsia" w:eastAsia="仿宋_GB2312"/>
          <w:b/>
          <w:bCs/>
          <w:sz w:val="32"/>
          <w:szCs w:val="32"/>
        </w:rPr>
        <w:t>后到达</w:t>
      </w:r>
      <w:r>
        <w:rPr>
          <w:rFonts w:eastAsia="仿宋_GB2312"/>
          <w:b/>
          <w:bCs/>
          <w:sz w:val="32"/>
          <w:szCs w:val="32"/>
        </w:rPr>
        <w:t>面试地点</w:t>
      </w:r>
      <w:r>
        <w:rPr>
          <w:rFonts w:hint="eastAsia" w:eastAsia="仿宋_GB2312"/>
          <w:b/>
          <w:bCs/>
          <w:sz w:val="32"/>
          <w:szCs w:val="32"/>
          <w:lang w:val="en-US" w:eastAsia="zh-CN"/>
        </w:rPr>
        <w:t>的考生视为自动放弃，</w:t>
      </w:r>
      <w:r>
        <w:rPr>
          <w:rFonts w:hint="eastAsia" w:eastAsia="仿宋_GB2312"/>
          <w:b/>
          <w:bCs/>
          <w:sz w:val="32"/>
          <w:szCs w:val="32"/>
          <w:lang w:eastAsia="zh-CN"/>
        </w:rPr>
        <w:t>不得入场</w:t>
      </w:r>
      <w:r>
        <w:rPr>
          <w:rFonts w:hint="eastAsia" w:eastAsia="仿宋_GB2312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二、面试地点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永吉县的考生面试地点：吉林市第二中学；学校地址：吉林市高新区吉林大街36号（火车站西广场乘3路车，吉林二中下车）。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舒兰市的考生面试地点：吉林市第九中学；学校地址：吉林市昌邑区吉林大街173号（火车站乘1路车，市九中站下车）。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磐石市的考生面试地点：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吉林市第十三中学</w:t>
      </w:r>
      <w:r>
        <w:rPr>
          <w:rFonts w:hint="eastAsia" w:eastAsia="仿宋_GB2312"/>
          <w:sz w:val="32"/>
          <w:szCs w:val="32"/>
          <w:lang w:val="en-US" w:eastAsia="zh-CN"/>
        </w:rPr>
        <w:t>；学校地址：吉林市昌邑区新昌街319-8号（途经公交有53路，58路）。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蛟河市的考生面试地点：吉林毓文中学；学校地址：吉林市船营区松江中路101号（火车站西广场乘1路车，8路车到毓文中学站下车）。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三、面试形式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面试形式为说课，说课时间为</w:t>
      </w:r>
      <w:r>
        <w:rPr>
          <w:rFonts w:eastAsia="仿宋_GB2312"/>
          <w:sz w:val="32"/>
          <w:szCs w:val="32"/>
        </w:rPr>
        <w:t>10</w:t>
      </w:r>
      <w:r>
        <w:rPr>
          <w:rFonts w:hint="eastAsia" w:eastAsia="仿宋_GB2312"/>
          <w:sz w:val="32"/>
          <w:szCs w:val="32"/>
        </w:rPr>
        <w:t>分钟，备课时间为</w:t>
      </w:r>
      <w:r>
        <w:rPr>
          <w:rFonts w:eastAsia="仿宋_GB2312"/>
          <w:sz w:val="32"/>
          <w:szCs w:val="32"/>
        </w:rPr>
        <w:t>30</w:t>
      </w:r>
      <w:r>
        <w:rPr>
          <w:rFonts w:hint="eastAsia" w:eastAsia="仿宋_GB2312"/>
          <w:sz w:val="32"/>
          <w:szCs w:val="32"/>
        </w:rPr>
        <w:t>分钟。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四、考生须知</w:t>
      </w:r>
    </w:p>
    <w:p>
      <w:pPr>
        <w:adjustRightInd w:val="0"/>
        <w:snapToGrid w:val="0"/>
        <w:spacing w:line="560" w:lineRule="exact"/>
        <w:ind w:firstLine="643" w:firstLineChars="200"/>
        <w:rPr>
          <w:rFonts w:eastAsia="仿宋_GB2312"/>
          <w:b/>
          <w:bCs/>
          <w:sz w:val="32"/>
          <w:szCs w:val="32"/>
        </w:rPr>
      </w:pPr>
      <w:r>
        <w:rPr>
          <w:rFonts w:hint="eastAsia" w:eastAsia="仿宋"/>
          <w:b/>
          <w:bCs/>
          <w:sz w:val="32"/>
          <w:szCs w:val="32"/>
        </w:rPr>
        <w:t>（一）</w:t>
      </w:r>
      <w:r>
        <w:rPr>
          <w:rFonts w:hint="eastAsia" w:eastAsia="仿宋"/>
          <w:b/>
          <w:bCs/>
          <w:sz w:val="32"/>
          <w:szCs w:val="32"/>
          <w:lang w:val="en-US" w:eastAsia="zh-CN"/>
        </w:rPr>
        <w:t>入校</w:t>
      </w:r>
      <w:r>
        <w:rPr>
          <w:rFonts w:hint="eastAsia" w:eastAsia="仿宋_GB2312"/>
          <w:b/>
          <w:bCs/>
          <w:sz w:val="32"/>
          <w:szCs w:val="32"/>
        </w:rPr>
        <w:t>：考生必须携带本人有效居民身份证参加面试</w:t>
      </w:r>
      <w:r>
        <w:rPr>
          <w:rFonts w:hint="eastAsia" w:eastAsia="仿宋_GB2312"/>
          <w:b/>
          <w:bCs/>
          <w:sz w:val="32"/>
          <w:szCs w:val="32"/>
          <w:lang w:eastAsia="zh-CN"/>
        </w:rPr>
        <w:t>，</w:t>
      </w:r>
      <w:r>
        <w:rPr>
          <w:rFonts w:hint="eastAsia" w:eastAsia="仿宋_GB2312"/>
          <w:b/>
          <w:bCs/>
          <w:sz w:val="32"/>
          <w:szCs w:val="32"/>
          <w:lang w:val="en-US" w:eastAsia="zh-CN"/>
        </w:rPr>
        <w:t>按工作人员要求进行测温、有序入校</w:t>
      </w:r>
      <w:r>
        <w:rPr>
          <w:rFonts w:hint="eastAsia" w:eastAsia="仿宋_GB2312"/>
          <w:b/>
          <w:bCs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3" w:firstLineChars="200"/>
        <w:rPr>
          <w:rFonts w:eastAsia="仿宋"/>
          <w:b/>
          <w:sz w:val="32"/>
          <w:szCs w:val="32"/>
        </w:rPr>
      </w:pPr>
      <w:r>
        <w:rPr>
          <w:rFonts w:hint="eastAsia" w:eastAsia="仿宋"/>
          <w:b/>
          <w:bCs/>
          <w:sz w:val="32"/>
          <w:szCs w:val="32"/>
        </w:rPr>
        <w:t>（二）考生按照引导牌排队、签到</w:t>
      </w:r>
      <w:r>
        <w:rPr>
          <w:rFonts w:hint="eastAsia" w:eastAsia="仿宋"/>
          <w:b/>
          <w:bCs/>
          <w:sz w:val="32"/>
          <w:szCs w:val="32"/>
          <w:lang w:eastAsia="zh-CN"/>
        </w:rPr>
        <w:t>，</w:t>
      </w:r>
      <w:r>
        <w:rPr>
          <w:rFonts w:hint="eastAsia" w:eastAsia="仿宋"/>
          <w:b/>
          <w:bCs/>
          <w:sz w:val="32"/>
          <w:szCs w:val="32"/>
          <w:lang w:val="en-US" w:eastAsia="zh-CN"/>
        </w:rPr>
        <w:t>请提前准备好吉祥码和通信行程卡，并填好《考生健康卡和承诺书》，扫码检验完毕后，考生手机必须关机，否则视为违纪。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eastAsia="仿宋"/>
          <w:sz w:val="32"/>
          <w:szCs w:val="32"/>
          <w:lang w:val="en-US" w:eastAsia="zh-CN"/>
        </w:rPr>
      </w:pPr>
      <w:r>
        <w:rPr>
          <w:rFonts w:hint="eastAsia" w:eastAsia="仿宋"/>
          <w:sz w:val="32"/>
          <w:szCs w:val="32"/>
        </w:rPr>
        <w:t>（三）</w:t>
      </w:r>
      <w:r>
        <w:rPr>
          <w:rFonts w:hint="eastAsia" w:eastAsia="仿宋"/>
          <w:sz w:val="32"/>
          <w:szCs w:val="32"/>
          <w:lang w:val="en-US" w:eastAsia="zh-CN"/>
        </w:rPr>
        <w:t>考生按照工作人员要求进入教学楼，进行二次测温（如当天下雨，签到、扫吉祥码、通信行程卡环节在教学楼内进行）。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kern w:val="0"/>
          <w:sz w:val="32"/>
          <w:szCs w:val="32"/>
        </w:rPr>
        <w:t>（四）</w:t>
      </w:r>
      <w:r>
        <w:rPr>
          <w:rFonts w:hint="eastAsia" w:eastAsia="仿宋"/>
          <w:sz w:val="32"/>
          <w:szCs w:val="32"/>
        </w:rPr>
        <w:t>考生按要求进入候考室后，工作人员组织抽签确定面试顺序，</w:t>
      </w:r>
      <w:r>
        <w:rPr>
          <w:rFonts w:hint="eastAsia" w:eastAsia="仿宋"/>
          <w:b/>
          <w:sz w:val="32"/>
          <w:szCs w:val="32"/>
        </w:rPr>
        <w:t>考生签字确认</w:t>
      </w:r>
      <w:r>
        <w:rPr>
          <w:rFonts w:hint="eastAsia" w:eastAsia="仿宋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eastAsia="仿宋"/>
          <w:sz w:val="32"/>
          <w:szCs w:val="32"/>
        </w:rPr>
      </w:pPr>
      <w:r>
        <w:rPr>
          <w:rFonts w:hint="eastAsia" w:eastAsia="仿宋"/>
          <w:kern w:val="0"/>
          <w:sz w:val="32"/>
          <w:szCs w:val="32"/>
        </w:rPr>
        <w:t>（</w:t>
      </w:r>
      <w:r>
        <w:rPr>
          <w:rFonts w:hint="eastAsia" w:eastAsia="仿宋"/>
          <w:kern w:val="0"/>
          <w:sz w:val="32"/>
          <w:szCs w:val="32"/>
          <w:lang w:val="en-US" w:eastAsia="zh-CN"/>
        </w:rPr>
        <w:t>五</w:t>
      </w:r>
      <w:r>
        <w:rPr>
          <w:rFonts w:hint="eastAsia" w:eastAsia="仿宋"/>
          <w:kern w:val="0"/>
          <w:sz w:val="32"/>
          <w:szCs w:val="32"/>
        </w:rPr>
        <w:t>）考生进入候考室后，必须服从工作人员安排，遵守考场纪律，不得高声喧哗，</w:t>
      </w:r>
      <w:r>
        <w:rPr>
          <w:rFonts w:hint="eastAsia" w:eastAsia="仿宋"/>
          <w:sz w:val="32"/>
          <w:szCs w:val="32"/>
        </w:rPr>
        <w:t>不明确事项可向工作人员咨询。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</w:t>
      </w:r>
      <w:r>
        <w:rPr>
          <w:rFonts w:hint="eastAsia" w:eastAsia="仿宋"/>
          <w:sz w:val="32"/>
          <w:szCs w:val="32"/>
          <w:lang w:val="en-US" w:eastAsia="zh-CN"/>
        </w:rPr>
        <w:t>六</w:t>
      </w:r>
      <w:r>
        <w:rPr>
          <w:rFonts w:hint="eastAsia" w:eastAsia="仿宋"/>
          <w:sz w:val="32"/>
          <w:szCs w:val="32"/>
        </w:rPr>
        <w:t>）早</w:t>
      </w:r>
      <w:r>
        <w:rPr>
          <w:rFonts w:eastAsia="仿宋"/>
          <w:sz w:val="32"/>
          <w:szCs w:val="32"/>
        </w:rPr>
        <w:t>8</w:t>
      </w:r>
      <w:r>
        <w:rPr>
          <w:rFonts w:hint="eastAsia" w:eastAsia="仿宋"/>
          <w:sz w:val="32"/>
          <w:szCs w:val="32"/>
        </w:rPr>
        <w:t>点，面试顺序号为</w:t>
      </w:r>
      <w:r>
        <w:rPr>
          <w:rFonts w:eastAsia="仿宋"/>
          <w:sz w:val="32"/>
          <w:szCs w:val="32"/>
        </w:rPr>
        <w:t>“1”</w:t>
      </w:r>
      <w:r>
        <w:rPr>
          <w:rFonts w:hint="eastAsia" w:eastAsia="仿宋"/>
          <w:sz w:val="32"/>
          <w:szCs w:val="32"/>
        </w:rPr>
        <w:t>的考生进入备考室准备面试，以后每间隔</w:t>
      </w:r>
      <w:r>
        <w:rPr>
          <w:rFonts w:eastAsia="仿宋"/>
          <w:sz w:val="32"/>
          <w:szCs w:val="32"/>
        </w:rPr>
        <w:t>10</w:t>
      </w:r>
      <w:r>
        <w:rPr>
          <w:rFonts w:hint="eastAsia" w:eastAsia="仿宋"/>
          <w:sz w:val="32"/>
          <w:szCs w:val="32"/>
        </w:rPr>
        <w:t>分钟有一名考生按抽签顺序号进入备考室备课。</w:t>
      </w:r>
      <w:r>
        <w:rPr>
          <w:rFonts w:hint="eastAsia" w:eastAsia="仿宋"/>
          <w:color w:val="000000"/>
          <w:sz w:val="32"/>
          <w:szCs w:val="32"/>
        </w:rPr>
        <w:t>不准携带任何资料或备品进入备考室，</w:t>
      </w:r>
      <w:r>
        <w:rPr>
          <w:rFonts w:hint="eastAsia" w:eastAsia="仿宋"/>
          <w:sz w:val="32"/>
          <w:szCs w:val="32"/>
        </w:rPr>
        <w:t>备考室备有草纸、笔。</w:t>
      </w:r>
      <w:r>
        <w:rPr>
          <w:rFonts w:hint="eastAsia" w:ascii="仿宋_GB2312" w:eastAsia="仿宋_GB2312"/>
          <w:sz w:val="32"/>
          <w:szCs w:val="32"/>
        </w:rPr>
        <w:t>无专人看管考生的个人物品，请自行妥善存放。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</w:t>
      </w:r>
      <w:r>
        <w:rPr>
          <w:rFonts w:hint="eastAsia" w:eastAsia="仿宋"/>
          <w:sz w:val="32"/>
          <w:szCs w:val="32"/>
          <w:lang w:val="en-US" w:eastAsia="zh-CN"/>
        </w:rPr>
        <w:t>七</w:t>
      </w:r>
      <w:r>
        <w:rPr>
          <w:rFonts w:hint="eastAsia" w:eastAsia="仿宋"/>
          <w:sz w:val="32"/>
          <w:szCs w:val="32"/>
        </w:rPr>
        <w:t>）早</w:t>
      </w:r>
      <w:r>
        <w:rPr>
          <w:rFonts w:eastAsia="仿宋"/>
          <w:sz w:val="32"/>
          <w:szCs w:val="32"/>
        </w:rPr>
        <w:t>8</w:t>
      </w:r>
      <w:r>
        <w:rPr>
          <w:rFonts w:hint="eastAsia" w:eastAsia="仿宋"/>
          <w:sz w:val="32"/>
          <w:szCs w:val="32"/>
        </w:rPr>
        <w:t>点</w:t>
      </w:r>
      <w:r>
        <w:rPr>
          <w:rFonts w:eastAsia="仿宋"/>
          <w:sz w:val="32"/>
          <w:szCs w:val="32"/>
        </w:rPr>
        <w:t>30</w:t>
      </w:r>
      <w:r>
        <w:rPr>
          <w:rFonts w:hint="eastAsia" w:eastAsia="仿宋"/>
          <w:sz w:val="32"/>
          <w:szCs w:val="32"/>
        </w:rPr>
        <w:t>分，面试准时开始。</w:t>
      </w:r>
      <w:r>
        <w:rPr>
          <w:rFonts w:hint="eastAsia" w:ascii="仿宋" w:hAnsi="仿宋" w:eastAsia="仿宋"/>
          <w:b/>
          <w:sz w:val="32"/>
          <w:szCs w:val="32"/>
        </w:rPr>
        <w:t>考生携带个人物品到相应考场面试。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特别注意，进入面试考场后，考生只允许向评委报抽签序号、学科和说课题目，严禁透漏姓名、毕业院校及户籍地等相关个人信息，否则按违纪处理。</w:t>
      </w:r>
      <w:r>
        <w:rPr>
          <w:rFonts w:hint="eastAsia" w:eastAsia="仿宋"/>
          <w:sz w:val="32"/>
          <w:szCs w:val="32"/>
        </w:rPr>
        <w:t>面试结束后，考生在考场门外候分，待下一名考生面试完毕后，由考场监督员当面公布分数，</w:t>
      </w:r>
      <w:r>
        <w:rPr>
          <w:rFonts w:hint="eastAsia" w:eastAsia="仿宋"/>
          <w:b/>
          <w:sz w:val="32"/>
          <w:szCs w:val="32"/>
        </w:rPr>
        <w:t>考生签字确认</w:t>
      </w:r>
      <w:r>
        <w:rPr>
          <w:rFonts w:hint="eastAsia" w:eastAsia="仿宋"/>
          <w:sz w:val="32"/>
          <w:szCs w:val="32"/>
        </w:rPr>
        <w:t>。</w:t>
      </w:r>
      <w:r>
        <w:rPr>
          <w:rFonts w:hint="eastAsia" w:eastAsia="仿宋"/>
          <w:b/>
          <w:bCs/>
          <w:sz w:val="32"/>
          <w:szCs w:val="32"/>
        </w:rPr>
        <w:t>听取分数后的考生不得与未面试考生接触</w:t>
      </w:r>
      <w:r>
        <w:rPr>
          <w:rFonts w:hint="eastAsia" w:eastAsia="仿宋"/>
          <w:sz w:val="32"/>
          <w:szCs w:val="32"/>
        </w:rPr>
        <w:t>（如有接触，接触双方均按违纪处理），</w:t>
      </w:r>
      <w:r>
        <w:rPr>
          <w:rFonts w:hint="eastAsia" w:eastAsia="仿宋"/>
          <w:sz w:val="32"/>
          <w:szCs w:val="32"/>
          <w:lang w:val="en-US" w:eastAsia="zh-CN"/>
        </w:rPr>
        <w:t>面试结束后，</w:t>
      </w:r>
      <w:r>
        <w:rPr>
          <w:rFonts w:hint="eastAsia" w:eastAsia="仿宋"/>
          <w:sz w:val="32"/>
          <w:szCs w:val="32"/>
        </w:rPr>
        <w:t>须即刻离开考点。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eastAsia="仿宋"/>
          <w:sz w:val="32"/>
          <w:szCs w:val="32"/>
        </w:rPr>
        <w:t>（</w:t>
      </w:r>
      <w:r>
        <w:rPr>
          <w:rFonts w:hint="eastAsia" w:eastAsia="仿宋"/>
          <w:sz w:val="32"/>
          <w:szCs w:val="32"/>
          <w:lang w:val="en-US" w:eastAsia="zh-CN"/>
        </w:rPr>
        <w:t>八</w:t>
      </w:r>
      <w:r>
        <w:rPr>
          <w:rFonts w:hint="eastAsia" w:eastAsia="仿宋"/>
          <w:sz w:val="32"/>
          <w:szCs w:val="32"/>
        </w:rPr>
        <w:t>）</w:t>
      </w:r>
      <w:r>
        <w:rPr>
          <w:rFonts w:hint="eastAsia" w:eastAsia="仿宋"/>
          <w:sz w:val="32"/>
          <w:szCs w:val="32"/>
          <w:lang w:val="en-US" w:eastAsia="zh-CN"/>
        </w:rPr>
        <w:t>考生要严格按照</w:t>
      </w:r>
      <w:r>
        <w:rPr>
          <w:rFonts w:hint="eastAsia" w:eastAsia="仿宋"/>
          <w:sz w:val="32"/>
          <w:szCs w:val="32"/>
        </w:rPr>
        <w:t>《吉林省教育厅印发</w:t>
      </w:r>
      <w:r>
        <w:rPr>
          <w:rFonts w:hint="eastAsia" w:ascii="仿宋" w:hAnsi="仿宋" w:eastAsia="仿宋" w:cs="仿宋"/>
          <w:sz w:val="32"/>
          <w:szCs w:val="32"/>
        </w:rPr>
        <w:t>〈</w:t>
      </w:r>
      <w:r>
        <w:rPr>
          <w:rFonts w:hint="eastAsia" w:eastAsia="仿宋"/>
          <w:sz w:val="32"/>
          <w:szCs w:val="32"/>
        </w:rPr>
        <w:t>吉林省2020年特岗教师招聘考试工作方案</w:t>
      </w:r>
      <w:r>
        <w:rPr>
          <w:rFonts w:hint="eastAsia" w:ascii="仿宋" w:hAnsi="仿宋" w:eastAsia="仿宋" w:cs="仿宋"/>
          <w:sz w:val="32"/>
          <w:szCs w:val="32"/>
        </w:rPr>
        <w:t>〉</w:t>
      </w:r>
      <w:r>
        <w:rPr>
          <w:rFonts w:hint="eastAsia" w:eastAsia="仿宋"/>
          <w:sz w:val="32"/>
          <w:szCs w:val="32"/>
        </w:rPr>
        <w:t>的通知》（吉教师〔2020〕11 号）</w:t>
      </w:r>
      <w:r>
        <w:rPr>
          <w:rFonts w:hint="eastAsia" w:eastAsia="仿宋"/>
          <w:sz w:val="32"/>
          <w:szCs w:val="32"/>
          <w:lang w:val="en-US" w:eastAsia="zh-CN"/>
        </w:rPr>
        <w:t>中“</w:t>
      </w:r>
      <w:r>
        <w:rPr>
          <w:rFonts w:hint="eastAsia" w:eastAsia="仿宋"/>
          <w:sz w:val="32"/>
          <w:szCs w:val="32"/>
        </w:rPr>
        <w:t>考生新冠肺炎疫情防控须知</w:t>
      </w:r>
      <w:r>
        <w:rPr>
          <w:rFonts w:hint="eastAsia" w:eastAsia="仿宋"/>
          <w:sz w:val="32"/>
          <w:szCs w:val="32"/>
          <w:lang w:val="en-US" w:eastAsia="zh-CN"/>
        </w:rPr>
        <w:t>”的要求执行</w:t>
      </w:r>
      <w:r>
        <w:rPr>
          <w:rFonts w:hint="eastAsia" w:eastAsia="仿宋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val="en-US" w:eastAsia="zh-CN"/>
        </w:rPr>
        <w:t>五</w:t>
      </w:r>
      <w:r>
        <w:rPr>
          <w:rFonts w:hint="eastAsia" w:eastAsia="黑体"/>
          <w:sz w:val="32"/>
          <w:szCs w:val="32"/>
        </w:rPr>
        <w:t>、面试教材范围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eastAsia="黑体"/>
          <w:sz w:val="32"/>
          <w:szCs w:val="32"/>
          <w:lang w:val="en-US" w:eastAsia="zh-CN"/>
        </w:rPr>
      </w:pPr>
      <w:r>
        <w:rPr>
          <w:rFonts w:hint="eastAsia" w:eastAsia="仿宋"/>
          <w:sz w:val="32"/>
          <w:szCs w:val="32"/>
        </w:rPr>
        <w:t>详见《吉林市</w:t>
      </w:r>
      <w:r>
        <w:rPr>
          <w:rFonts w:eastAsia="仿宋"/>
          <w:sz w:val="32"/>
          <w:szCs w:val="32"/>
        </w:rPr>
        <w:t>20</w:t>
      </w:r>
      <w:r>
        <w:rPr>
          <w:rFonts w:hint="eastAsia" w:eastAsia="仿宋"/>
          <w:sz w:val="32"/>
          <w:szCs w:val="32"/>
          <w:lang w:val="en-US" w:eastAsia="zh-CN"/>
        </w:rPr>
        <w:t>20</w:t>
      </w:r>
      <w:r>
        <w:rPr>
          <w:rFonts w:hint="eastAsia" w:eastAsia="仿宋"/>
          <w:sz w:val="32"/>
          <w:szCs w:val="32"/>
        </w:rPr>
        <w:t>年特岗招聘面试使用教材》。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 xml:space="preserve"> 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eastAsia="仿宋"/>
          <w:sz w:val="32"/>
          <w:szCs w:val="32"/>
        </w:rPr>
      </w:pPr>
      <w:bookmarkStart w:id="0" w:name="_GoBack"/>
      <w:bookmarkEnd w:id="0"/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5760" w:firstLineChars="1800"/>
        <w:rPr>
          <w:rFonts w:hint="default" w:eastAsia="仿宋"/>
          <w:b/>
          <w:kern w:val="0"/>
          <w:sz w:val="36"/>
          <w:szCs w:val="36"/>
          <w:lang w:val="en-US"/>
        </w:rPr>
      </w:pPr>
      <w:r>
        <w:rPr>
          <w:rFonts w:eastAsia="仿宋"/>
          <w:sz w:val="32"/>
          <w:szCs w:val="32"/>
        </w:rPr>
        <w:t>20</w:t>
      </w:r>
      <w:r>
        <w:rPr>
          <w:rFonts w:hint="eastAsia" w:eastAsia="仿宋"/>
          <w:sz w:val="32"/>
          <w:szCs w:val="32"/>
          <w:lang w:val="en-US" w:eastAsia="zh-CN"/>
        </w:rPr>
        <w:t>20</w:t>
      </w:r>
      <w:r>
        <w:rPr>
          <w:rFonts w:hint="eastAsia" w:eastAsia="仿宋"/>
          <w:sz w:val="32"/>
          <w:szCs w:val="32"/>
        </w:rPr>
        <w:t>年</w:t>
      </w:r>
      <w:r>
        <w:rPr>
          <w:rFonts w:hint="eastAsia" w:eastAsia="仿宋"/>
          <w:sz w:val="32"/>
          <w:szCs w:val="32"/>
          <w:lang w:val="en-US" w:eastAsia="zh-CN"/>
        </w:rPr>
        <w:t>8</w:t>
      </w:r>
      <w:r>
        <w:rPr>
          <w:rFonts w:hint="eastAsia" w:eastAsia="仿宋"/>
          <w:sz w:val="32"/>
          <w:szCs w:val="32"/>
        </w:rPr>
        <w:t>月</w:t>
      </w:r>
      <w:r>
        <w:rPr>
          <w:rFonts w:eastAsia="仿宋"/>
          <w:sz w:val="32"/>
          <w:szCs w:val="32"/>
        </w:rPr>
        <w:t>2</w:t>
      </w:r>
      <w:r>
        <w:rPr>
          <w:rFonts w:hint="eastAsia" w:eastAsia="仿宋"/>
          <w:sz w:val="32"/>
          <w:szCs w:val="32"/>
          <w:lang w:val="en-US" w:eastAsia="zh-CN"/>
        </w:rPr>
        <w:t>6日</w:t>
      </w:r>
    </w:p>
    <w:p>
      <w:pPr>
        <w:jc w:val="center"/>
        <w:rPr>
          <w:rFonts w:eastAsia="仿宋"/>
          <w:sz w:val="36"/>
          <w:szCs w:val="36"/>
          <w:shd w:val="pct10" w:color="auto" w:fill="FFFFFF"/>
        </w:rPr>
      </w:pPr>
      <w:r>
        <w:rPr>
          <w:rFonts w:hint="eastAsia" w:eastAsia="仿宋"/>
          <w:b/>
          <w:kern w:val="0"/>
          <w:sz w:val="36"/>
          <w:szCs w:val="36"/>
        </w:rPr>
        <w:t>吉林市</w:t>
      </w:r>
      <w:r>
        <w:rPr>
          <w:rFonts w:eastAsia="仿宋"/>
          <w:b/>
          <w:kern w:val="0"/>
          <w:sz w:val="36"/>
          <w:szCs w:val="36"/>
        </w:rPr>
        <w:t>20</w:t>
      </w:r>
      <w:r>
        <w:rPr>
          <w:rFonts w:hint="eastAsia" w:eastAsia="仿宋"/>
          <w:b/>
          <w:kern w:val="0"/>
          <w:sz w:val="36"/>
          <w:szCs w:val="36"/>
          <w:lang w:val="en-US" w:eastAsia="zh-CN"/>
        </w:rPr>
        <w:t>20</w:t>
      </w:r>
      <w:r>
        <w:rPr>
          <w:rFonts w:hint="eastAsia" w:eastAsia="仿宋"/>
          <w:b/>
          <w:kern w:val="0"/>
          <w:sz w:val="36"/>
          <w:szCs w:val="36"/>
        </w:rPr>
        <w:t>年特岗招聘面试使用教材</w:t>
      </w:r>
    </w:p>
    <w:p>
      <w:pPr>
        <w:rPr>
          <w:rFonts w:eastAsia="仿宋"/>
          <w:sz w:val="32"/>
          <w:szCs w:val="32"/>
          <w:shd w:val="pct10" w:color="auto" w:fill="FFFFFF"/>
        </w:rPr>
      </w:pPr>
    </w:p>
    <w:tbl>
      <w:tblPr>
        <w:tblStyle w:val="5"/>
        <w:tblW w:w="772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900"/>
        <w:gridCol w:w="2380"/>
        <w:gridCol w:w="23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学段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学科</w:t>
            </w:r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年级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</w:t>
            </w:r>
            <w:r>
              <w:rPr>
                <w:rFonts w:asci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语文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五年级上册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数学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五年级上册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英语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五年级上册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音乐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五年级上册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人民音乐出版社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体育与健康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五至六年级全一册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美术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五年级上册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人民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美术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eastAsia="zh-CN"/>
              </w:rPr>
              <w:t>道德与法治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eastAsia="zh-CN"/>
              </w:rPr>
              <w:t>五年级上册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FF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2"/>
                <w:szCs w:val="22"/>
                <w:lang w:eastAsia="zh-CN"/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信息技术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四年级下册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宋体"/>
                <w:color w:val="FF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吉林美术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学前教育大班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吉林省幼儿园主题活动课程资源包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5-6岁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）上学期使用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吉林教育出版社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</w:t>
            </w:r>
            <w:r>
              <w:rPr>
                <w:rFonts w:asci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语文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七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年级上册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数学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七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年级上册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英语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七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年级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上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册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物理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八年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级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上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册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化学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660" w:firstLineChars="300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九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年级上册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生物学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七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年级上册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道德与法治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七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年级上册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中国历史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七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年级上册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地理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七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年级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上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册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音乐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七年级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上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册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人民音乐出版社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体育与健康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七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年级全一册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美术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八年级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上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册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宋体"/>
                <w:color w:val="FF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人民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美术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信息技术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初中二年级（上册）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吉林教育出版社</w:t>
            </w:r>
          </w:p>
        </w:tc>
      </w:tr>
    </w:tbl>
    <w:p/>
    <w:sectPr>
      <w:headerReference r:id="rId3" w:type="default"/>
      <w:pgSz w:w="11906" w:h="16838"/>
      <w:pgMar w:top="646" w:right="1633" w:bottom="533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526BF"/>
    <w:multiLevelType w:val="multilevel"/>
    <w:tmpl w:val="553526BF"/>
    <w:lvl w:ilvl="0" w:tentative="0">
      <w:start w:val="1"/>
      <w:numFmt w:val="japaneseCounting"/>
      <w:lvlText w:val="%1、"/>
      <w:lvlJc w:val="left"/>
      <w:pPr>
        <w:tabs>
          <w:tab w:val="left" w:pos="1360"/>
        </w:tabs>
        <w:ind w:left="1360" w:hanging="720"/>
      </w:pPr>
      <w:rPr>
        <w:rFonts w:hint="default" w:ascii="黑体" w:hAnsi="黑体" w:eastAsia="黑体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480"/>
        </w:tabs>
        <w:ind w:left="148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900"/>
        </w:tabs>
        <w:ind w:left="190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320"/>
        </w:tabs>
        <w:ind w:left="232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740"/>
        </w:tabs>
        <w:ind w:left="274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160"/>
        </w:tabs>
        <w:ind w:left="316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580"/>
        </w:tabs>
        <w:ind w:left="358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4000"/>
        </w:tabs>
        <w:ind w:left="400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420"/>
        </w:tabs>
        <w:ind w:left="44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93"/>
    <w:rsid w:val="00070319"/>
    <w:rsid w:val="00096D02"/>
    <w:rsid w:val="000B5057"/>
    <w:rsid w:val="000C3D3B"/>
    <w:rsid w:val="0010678D"/>
    <w:rsid w:val="00117AE2"/>
    <w:rsid w:val="00123B57"/>
    <w:rsid w:val="001505DB"/>
    <w:rsid w:val="00153182"/>
    <w:rsid w:val="001749FC"/>
    <w:rsid w:val="001D59A7"/>
    <w:rsid w:val="001F210D"/>
    <w:rsid w:val="00227610"/>
    <w:rsid w:val="00276775"/>
    <w:rsid w:val="00282644"/>
    <w:rsid w:val="002B7B01"/>
    <w:rsid w:val="00300103"/>
    <w:rsid w:val="003445DF"/>
    <w:rsid w:val="00360D9E"/>
    <w:rsid w:val="00364D29"/>
    <w:rsid w:val="00365E4B"/>
    <w:rsid w:val="00394F51"/>
    <w:rsid w:val="003A1E64"/>
    <w:rsid w:val="003A6D48"/>
    <w:rsid w:val="003E4CEE"/>
    <w:rsid w:val="003F46BF"/>
    <w:rsid w:val="004003F8"/>
    <w:rsid w:val="00423E77"/>
    <w:rsid w:val="004C2FA1"/>
    <w:rsid w:val="004E3B83"/>
    <w:rsid w:val="00521288"/>
    <w:rsid w:val="00564005"/>
    <w:rsid w:val="0056533E"/>
    <w:rsid w:val="00591548"/>
    <w:rsid w:val="005E6684"/>
    <w:rsid w:val="005F2BD6"/>
    <w:rsid w:val="00624F46"/>
    <w:rsid w:val="00654D8E"/>
    <w:rsid w:val="006A447B"/>
    <w:rsid w:val="006B09CE"/>
    <w:rsid w:val="006C0925"/>
    <w:rsid w:val="006D4100"/>
    <w:rsid w:val="006E547D"/>
    <w:rsid w:val="006F54DF"/>
    <w:rsid w:val="00706E21"/>
    <w:rsid w:val="00711A2E"/>
    <w:rsid w:val="00716511"/>
    <w:rsid w:val="00716CAA"/>
    <w:rsid w:val="00780CA8"/>
    <w:rsid w:val="00793DD3"/>
    <w:rsid w:val="007958A3"/>
    <w:rsid w:val="007A5C6B"/>
    <w:rsid w:val="007C5040"/>
    <w:rsid w:val="007C6067"/>
    <w:rsid w:val="007D046B"/>
    <w:rsid w:val="0080410C"/>
    <w:rsid w:val="00807997"/>
    <w:rsid w:val="008635CF"/>
    <w:rsid w:val="008707D0"/>
    <w:rsid w:val="008A061D"/>
    <w:rsid w:val="008C02ED"/>
    <w:rsid w:val="008D00EE"/>
    <w:rsid w:val="008D3BCA"/>
    <w:rsid w:val="008D738F"/>
    <w:rsid w:val="00900FAB"/>
    <w:rsid w:val="009068D2"/>
    <w:rsid w:val="00936DC6"/>
    <w:rsid w:val="009659BD"/>
    <w:rsid w:val="00970167"/>
    <w:rsid w:val="00982C04"/>
    <w:rsid w:val="00990EBD"/>
    <w:rsid w:val="00991278"/>
    <w:rsid w:val="00995FE5"/>
    <w:rsid w:val="009A1C15"/>
    <w:rsid w:val="009A6693"/>
    <w:rsid w:val="009A72CB"/>
    <w:rsid w:val="009B6042"/>
    <w:rsid w:val="00A75BD5"/>
    <w:rsid w:val="00A92B38"/>
    <w:rsid w:val="00AB0ED4"/>
    <w:rsid w:val="00B111BE"/>
    <w:rsid w:val="00B400A8"/>
    <w:rsid w:val="00B424DA"/>
    <w:rsid w:val="00B62823"/>
    <w:rsid w:val="00B75DD2"/>
    <w:rsid w:val="00B8664C"/>
    <w:rsid w:val="00B9170C"/>
    <w:rsid w:val="00BB3CA4"/>
    <w:rsid w:val="00BD5406"/>
    <w:rsid w:val="00BE123D"/>
    <w:rsid w:val="00BF4C4B"/>
    <w:rsid w:val="00C229B7"/>
    <w:rsid w:val="00C408BA"/>
    <w:rsid w:val="00C57451"/>
    <w:rsid w:val="00C57826"/>
    <w:rsid w:val="00C902FB"/>
    <w:rsid w:val="00CC148F"/>
    <w:rsid w:val="00CD75E5"/>
    <w:rsid w:val="00CF0592"/>
    <w:rsid w:val="00D333C7"/>
    <w:rsid w:val="00D37BB5"/>
    <w:rsid w:val="00D617F0"/>
    <w:rsid w:val="00D659F8"/>
    <w:rsid w:val="00D7454F"/>
    <w:rsid w:val="00D96F5A"/>
    <w:rsid w:val="00DB0A2C"/>
    <w:rsid w:val="00DB1AA6"/>
    <w:rsid w:val="00DC68C4"/>
    <w:rsid w:val="00DC773F"/>
    <w:rsid w:val="00DF5702"/>
    <w:rsid w:val="00E04E42"/>
    <w:rsid w:val="00E346E4"/>
    <w:rsid w:val="00E35721"/>
    <w:rsid w:val="00E35B34"/>
    <w:rsid w:val="00E41474"/>
    <w:rsid w:val="00E42CB1"/>
    <w:rsid w:val="00E44F95"/>
    <w:rsid w:val="00F03EC7"/>
    <w:rsid w:val="00F5094F"/>
    <w:rsid w:val="00F54EFD"/>
    <w:rsid w:val="00F566DA"/>
    <w:rsid w:val="00F57F65"/>
    <w:rsid w:val="00F66DE7"/>
    <w:rsid w:val="00F72AA2"/>
    <w:rsid w:val="00F85571"/>
    <w:rsid w:val="00FA1F48"/>
    <w:rsid w:val="00FD0C37"/>
    <w:rsid w:val="00FE477D"/>
    <w:rsid w:val="011760F5"/>
    <w:rsid w:val="017B32ED"/>
    <w:rsid w:val="06201570"/>
    <w:rsid w:val="07A1408B"/>
    <w:rsid w:val="099B6EFE"/>
    <w:rsid w:val="09D3036B"/>
    <w:rsid w:val="0BE51218"/>
    <w:rsid w:val="0E1C6B46"/>
    <w:rsid w:val="0EC506C6"/>
    <w:rsid w:val="0FC1311A"/>
    <w:rsid w:val="14BF1822"/>
    <w:rsid w:val="153B3730"/>
    <w:rsid w:val="17994C20"/>
    <w:rsid w:val="1883706E"/>
    <w:rsid w:val="193D7CE5"/>
    <w:rsid w:val="19FC0557"/>
    <w:rsid w:val="1B6354D5"/>
    <w:rsid w:val="1BFD6E5E"/>
    <w:rsid w:val="1CDC158E"/>
    <w:rsid w:val="1EAD07B4"/>
    <w:rsid w:val="1EEE7D80"/>
    <w:rsid w:val="1F791380"/>
    <w:rsid w:val="23D01AE6"/>
    <w:rsid w:val="255F4422"/>
    <w:rsid w:val="26325C5E"/>
    <w:rsid w:val="29A637E8"/>
    <w:rsid w:val="2A2A00E2"/>
    <w:rsid w:val="2A727F82"/>
    <w:rsid w:val="2B4F11BB"/>
    <w:rsid w:val="2D385426"/>
    <w:rsid w:val="2F762349"/>
    <w:rsid w:val="30D53663"/>
    <w:rsid w:val="32352BBB"/>
    <w:rsid w:val="32C951A4"/>
    <w:rsid w:val="339626D5"/>
    <w:rsid w:val="35035D46"/>
    <w:rsid w:val="35815B72"/>
    <w:rsid w:val="39071785"/>
    <w:rsid w:val="3AC80AAE"/>
    <w:rsid w:val="3B6245D8"/>
    <w:rsid w:val="3BC43D67"/>
    <w:rsid w:val="3D7A282B"/>
    <w:rsid w:val="43C4718D"/>
    <w:rsid w:val="468D4012"/>
    <w:rsid w:val="47497DDE"/>
    <w:rsid w:val="49335120"/>
    <w:rsid w:val="49B6106F"/>
    <w:rsid w:val="4BBE72AD"/>
    <w:rsid w:val="4FBE71C7"/>
    <w:rsid w:val="50C25E0C"/>
    <w:rsid w:val="51490176"/>
    <w:rsid w:val="525D6A20"/>
    <w:rsid w:val="547737EA"/>
    <w:rsid w:val="56867AE0"/>
    <w:rsid w:val="5CB223FE"/>
    <w:rsid w:val="5CB81F0F"/>
    <w:rsid w:val="5CD93F47"/>
    <w:rsid w:val="5E1D0EF9"/>
    <w:rsid w:val="60104E5F"/>
    <w:rsid w:val="60301C5C"/>
    <w:rsid w:val="617B7075"/>
    <w:rsid w:val="657A319B"/>
    <w:rsid w:val="68534D8F"/>
    <w:rsid w:val="686E5AAD"/>
    <w:rsid w:val="69F4604D"/>
    <w:rsid w:val="6A174BF0"/>
    <w:rsid w:val="6A1C035C"/>
    <w:rsid w:val="6A257799"/>
    <w:rsid w:val="6C2E1F6A"/>
    <w:rsid w:val="6D6F2D03"/>
    <w:rsid w:val="6D6F7EE6"/>
    <w:rsid w:val="6EED00EE"/>
    <w:rsid w:val="6F3A6312"/>
    <w:rsid w:val="7000665A"/>
    <w:rsid w:val="70B17B91"/>
    <w:rsid w:val="720912DD"/>
    <w:rsid w:val="72147DAC"/>
    <w:rsid w:val="754A2FF2"/>
    <w:rsid w:val="77AC4297"/>
    <w:rsid w:val="7940451C"/>
    <w:rsid w:val="79EA4D42"/>
    <w:rsid w:val="7A4549E1"/>
    <w:rsid w:val="7B5471F1"/>
    <w:rsid w:val="7EC1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99"/>
    <w:pPr>
      <w:ind w:firstLine="420" w:firstLineChars="200"/>
    </w:pPr>
  </w:style>
  <w:style w:type="character" w:customStyle="1" w:styleId="8">
    <w:name w:val="页眉 Char"/>
    <w:basedOn w:val="6"/>
    <w:link w:val="4"/>
    <w:qFormat/>
    <w:locked/>
    <w:uiPriority w:val="99"/>
    <w:rPr>
      <w:rFonts w:ascii="Times New Roman" w:hAnsi="Times New Roman" w:cs="Times New Roman"/>
      <w:kern w:val="2"/>
      <w:sz w:val="18"/>
    </w:rPr>
  </w:style>
  <w:style w:type="character" w:customStyle="1" w:styleId="9">
    <w:name w:val="页脚 Char"/>
    <w:basedOn w:val="6"/>
    <w:link w:val="3"/>
    <w:qFormat/>
    <w:locked/>
    <w:uiPriority w:val="99"/>
    <w:rPr>
      <w:rFonts w:ascii="Times New Roman" w:hAnsi="Times New Roman" w:cs="Times New Roman"/>
      <w:kern w:val="2"/>
      <w:sz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981</Words>
  <Characters>161</Characters>
  <Lines>1</Lines>
  <Paragraphs>2</Paragraphs>
  <TotalTime>1</TotalTime>
  <ScaleCrop>false</ScaleCrop>
  <LinksUpToDate>false</LinksUpToDate>
  <CharactersWithSpaces>1140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2016-07-25T08:02:00Z</dcterms:created>
  <dc:creator>yanmei</dc:creator>
  <cp:lastModifiedBy>脚打前脑门</cp:lastModifiedBy>
  <cp:lastPrinted>2020-08-26T11:30:00Z</cp:lastPrinted>
  <dcterms:modified xsi:type="dcterms:W3CDTF">2020-08-26T11:41:04Z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