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lang w:val="en-US" w:eastAsia="zh-CN"/>
        </w:rPr>
        <w:t>2020</w:t>
      </w:r>
      <w:r>
        <w:rPr>
          <w:rFonts w:hint="default"/>
          <w:lang w:val="en-US" w:eastAsia="zh-CN"/>
        </w:rPr>
        <w:t>年泰宁县梅林戏艺术传承保护中</w:t>
      </w:r>
      <w:bookmarkStart w:id="0" w:name="_GoBack"/>
      <w:bookmarkEnd w:id="0"/>
      <w:r>
        <w:rPr>
          <w:rFonts w:hint="default"/>
          <w:lang w:val="en-US" w:eastAsia="zh-CN"/>
        </w:rPr>
        <w:t>心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应聘报名登记表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918"/>
        <w:gridCol w:w="945"/>
        <w:gridCol w:w="1813"/>
        <w:gridCol w:w="316"/>
        <w:gridCol w:w="500"/>
        <w:gridCol w:w="16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 名</w:t>
            </w:r>
          </w:p>
        </w:tc>
        <w:tc>
          <w:tcPr>
            <w:tcW w:w="28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 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 别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 族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出生日期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户籍所在地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考生来源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手机号码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文化程度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学位及类型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学历类别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主要简历（从高中起）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lang w:val="en-US" w:eastAsia="zh-CN"/>
              </w:rPr>
              <w:t>主要简历必须严格按如下格式填写：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2000.09-2003.07 XX</w:t>
            </w:r>
            <w:r>
              <w:rPr>
                <w:rFonts w:hint="eastAsia"/>
                <w:lang w:val="en-US" w:eastAsia="zh-CN"/>
              </w:rPr>
              <w:t>市</w:t>
            </w:r>
            <w:r>
              <w:rPr>
                <w:rFonts w:hint="eastAsia"/>
                <w:lang w:val="en-US" w:eastAsia="zh-CN"/>
              </w:rPr>
              <w:t>XXX</w:t>
            </w:r>
            <w:r>
              <w:rPr>
                <w:rFonts w:hint="eastAsia"/>
                <w:lang w:val="en-US" w:eastAsia="zh-CN"/>
              </w:rPr>
              <w:t>中学（高中）</w:t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学生；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2003.09-2004.06 XXXXX</w:t>
            </w:r>
            <w:r>
              <w:rPr>
                <w:rFonts w:hint="eastAsia"/>
                <w:lang w:val="en-US" w:eastAsia="zh-CN"/>
              </w:rPr>
              <w:t>大学</w:t>
            </w:r>
            <w:r>
              <w:rPr>
                <w:rFonts w:hint="eastAsia"/>
                <w:lang w:val="en-US" w:eastAsia="zh-CN"/>
              </w:rPr>
              <w:t>XXXX</w:t>
            </w: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  <w:lang w:val="en-US" w:eastAsia="zh-CN"/>
              </w:rPr>
              <w:t>XXXX</w:t>
            </w:r>
            <w:r>
              <w:rPr>
                <w:rFonts w:hint="eastAsia"/>
                <w:lang w:val="en-US" w:eastAsia="zh-CN"/>
              </w:rPr>
              <w:t>专业（本科）</w:t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学生；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2004.06-2004.08 </w:t>
            </w:r>
            <w:r>
              <w:rPr>
                <w:rFonts w:hint="eastAsia"/>
                <w:lang w:val="en-US" w:eastAsia="zh-CN"/>
              </w:rPr>
              <w:t>待业；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2004.08-2008.08 XXXXX</w:t>
            </w:r>
            <w:r>
              <w:rPr>
                <w:rFonts w:hint="eastAsia"/>
                <w:lang w:val="en-US" w:eastAsia="zh-CN"/>
              </w:rPr>
              <w:t>有限公司（私营企业）总务科</w:t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后勤；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2008.08-2012.06 XX</w:t>
            </w:r>
            <w:r>
              <w:rPr>
                <w:rFonts w:hint="eastAsia"/>
                <w:lang w:val="en-US" w:eastAsia="zh-CN"/>
              </w:rPr>
              <w:t>市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  <w:lang w:val="en-US" w:eastAsia="zh-CN"/>
              </w:rPr>
              <w:t>单位（事业单位）非编</w:t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经办；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2009.07-2012.07 XXXXX</w:t>
            </w:r>
            <w:r>
              <w:rPr>
                <w:rFonts w:hint="eastAsia"/>
                <w:lang w:val="en-US" w:eastAsia="zh-CN"/>
              </w:rPr>
              <w:t>大学（在职研究生）工商管理专业</w:t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学生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2012.06-</w:t>
            </w:r>
            <w:r>
              <w:rPr>
                <w:rFonts w:hint="eastAsia"/>
                <w:lang w:val="en-US" w:eastAsia="zh-CN"/>
              </w:rPr>
              <w:t>至今</w:t>
            </w:r>
            <w:r>
              <w:rPr>
                <w:rFonts w:hint="eastAsia"/>
                <w:lang w:val="en-US" w:eastAsia="zh-CN"/>
              </w:rPr>
              <w:t> XX</w:t>
            </w:r>
            <w:r>
              <w:rPr>
                <w:rFonts w:hint="eastAsia"/>
                <w:lang w:val="en-US" w:eastAsia="zh-CN"/>
              </w:rPr>
              <w:t>省</w:t>
            </w:r>
            <w:r>
              <w:rPr>
                <w:rFonts w:hint="eastAsia"/>
                <w:lang w:val="en-US" w:eastAsia="zh-CN"/>
              </w:rPr>
              <w:t>XXX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  <w:lang w:val="en-US" w:eastAsia="zh-CN"/>
              </w:rPr>
              <w:t>职位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说明：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、起止时间年份四位数字，月份两位数字，使用</w:t>
            </w:r>
            <w:r>
              <w:rPr>
                <w:rFonts w:hint="eastAsia"/>
                <w:lang w:val="en-US" w:eastAsia="zh-CN"/>
              </w:rPr>
              <w:t>“-”</w:t>
            </w:r>
            <w:r>
              <w:rPr>
                <w:rFonts w:hint="eastAsia"/>
                <w:lang w:val="en-US" w:eastAsia="zh-CN"/>
              </w:rPr>
              <w:t>连接符。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、从高中写起到至今，中间不可中断（上一条简历的结束时间是下一条简历的开始时间，全日制教育时，允许寒暑假的空挡）。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、在大、中专院校学习的经历，必须包含学校、学院或系以及专业名称。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、对机关事业单位工作的，应注明单位性质（机关、参公事业单位、事业单位），及是否为在编人员。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、对在职学习的，应注明。（</w:t>
            </w:r>
            <w:r>
              <w:rPr>
                <w:rFonts w:hint="eastAsia"/>
                <w:lang w:val="en-US" w:eastAsia="zh-CN"/>
              </w:rPr>
              <w:t>480</w:t>
            </w:r>
            <w:r>
              <w:rPr>
                <w:rFonts w:hint="eastAsia"/>
                <w:lang w:val="en-US" w:eastAsia="zh-CN"/>
              </w:rPr>
              <w:t>字内）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家庭成员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家庭主要成员及社会关系的姓名、现工作单位、职务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val="en-US" w:eastAsia="zh-CN"/>
              </w:rPr>
              <w:t>含夫妻双方父母、子女、双方兄弟姐妹</w:t>
            </w:r>
            <w:r>
              <w:rPr>
                <w:rFonts w:hint="eastAsia"/>
                <w:lang w:val="en-US" w:eastAsia="zh-CN"/>
              </w:rPr>
              <w:t>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格式如：父亲</w:t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陈</w:t>
            </w:r>
            <w:r>
              <w:rPr>
                <w:rFonts w:hint="eastAsia"/>
                <w:lang w:val="en-US" w:eastAsia="zh-CN"/>
              </w:rPr>
              <w:t>XX XX</w:t>
            </w:r>
            <w:r>
              <w:rPr>
                <w:rFonts w:hint="eastAsia"/>
                <w:lang w:val="en-US" w:eastAsia="zh-CN"/>
              </w:rPr>
              <w:t>市</w:t>
            </w:r>
            <w:r>
              <w:rPr>
                <w:rFonts w:hint="eastAsia"/>
                <w:lang w:val="en-US" w:eastAsia="zh-CN"/>
              </w:rPr>
              <w:t>XXXX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职工；母亲</w:t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张</w:t>
            </w:r>
            <w:r>
              <w:rPr>
                <w:rFonts w:hint="eastAsia"/>
                <w:lang w:val="en-US" w:eastAsia="zh-CN"/>
              </w:rPr>
              <w:t>XX XX</w:t>
            </w:r>
            <w:r>
              <w:rPr>
                <w:rFonts w:hint="eastAsia"/>
                <w:lang w:val="en-US" w:eastAsia="zh-CN"/>
              </w:rPr>
              <w:t>市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  <w:lang w:val="en-US" w:eastAsia="zh-CN"/>
              </w:rPr>
              <w:t>乡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  <w:lang w:val="en-US" w:eastAsia="zh-CN"/>
              </w:rPr>
              <w:t>村</w:t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务农；（</w:t>
            </w:r>
            <w:r>
              <w:rPr>
                <w:rFonts w:hint="eastAsia"/>
                <w:lang w:val="en-US" w:eastAsia="zh-CN"/>
              </w:rPr>
              <w:t>300</w:t>
            </w:r>
            <w:r>
              <w:rPr>
                <w:rFonts w:hint="eastAsia"/>
                <w:lang w:val="en-US" w:eastAsia="zh-CN"/>
              </w:rPr>
              <w:t>字内）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主要业绩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主要业绩、获得证书及奖惩情况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200</w:t>
            </w:r>
            <w:r>
              <w:rPr>
                <w:rFonts w:hint="eastAsia"/>
                <w:lang w:val="en-US" w:eastAsia="zh-CN"/>
              </w:rPr>
              <w:t>字内）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韦顺欢</cp:lastModifiedBy>
  <dcterms:modified xsi:type="dcterms:W3CDTF">2020-08-26T08:34:01Z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