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计划生育承诺书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承诺人姓名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□男□女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，婚姻状况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_GB2312" w:hAnsi="仿宋_GB2312" w:eastAsia="仿宋_GB2312" w:cs="仿宋_GB2312"/>
          <w:sz w:val="32"/>
          <w:szCs w:val="32"/>
        </w:rPr>
        <w:t>，子女数（含配偶所生）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，是否已孕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□是□否，</w:t>
      </w:r>
      <w:r>
        <w:rPr>
          <w:rFonts w:hint="eastAsia" w:ascii="仿宋_GB2312" w:hAnsi="仿宋_GB2312" w:eastAsia="仿宋_GB2312" w:cs="仿宋_GB2312"/>
          <w:sz w:val="32"/>
          <w:szCs w:val="32"/>
        </w:rPr>
        <w:t>有无违反计划生育规定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□有□无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承诺人承诺上述信息全面、真实、准确，知晓如有弄虚作假情形，将被取消办理聘任、聘用、市外调入手续或解除聘用并按有关规定给予处分。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2B82"/>
    <w:rsid w:val="00262B82"/>
    <w:rsid w:val="004839A3"/>
    <w:rsid w:val="010347B1"/>
    <w:rsid w:val="075B332B"/>
    <w:rsid w:val="52565FEB"/>
    <w:rsid w:val="5BBB1789"/>
    <w:rsid w:val="6699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54</Words>
  <Characters>314</Characters>
  <Lines>2</Lines>
  <Paragraphs>1</Paragraphs>
  <TotalTime>11</TotalTime>
  <ScaleCrop>false</ScaleCrop>
  <LinksUpToDate>false</LinksUpToDate>
  <CharactersWithSpaces>367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2017-11-09T03:03:00Z</dcterms:created>
  <dc:creator>朱彩强</dc:creator>
  <cp:lastModifiedBy>赵鑫</cp:lastModifiedBy>
  <dcterms:modified xsi:type="dcterms:W3CDTF">2020-04-22T02:59:37Z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