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480"/>
        <w:jc w:val="center"/>
      </w:pPr>
      <w:r>
        <w:rPr>
          <w:rFonts w:ascii="黑体" w:hAnsi="宋体" w:eastAsia="黑体" w:cs="黑体"/>
          <w:color w:val="333333"/>
          <w:sz w:val="36"/>
          <w:szCs w:val="36"/>
          <w:shd w:val="clear" w:fill="FFFFFF"/>
        </w:rPr>
        <w:t>2020</w:t>
      </w: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年漳州</w:t>
      </w:r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  <w:lang w:eastAsia="zh-CN"/>
        </w:rPr>
        <w:t>市生态环境局高新区分局</w:t>
      </w: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36"/>
          <w:szCs w:val="36"/>
          <w:shd w:val="clear" w:fill="FFFFFF"/>
        </w:rPr>
        <w:t>招聘劳务派遣人员岗位需求表</w:t>
      </w:r>
    </w:p>
    <w:tbl>
      <w:tblPr>
        <w:tblStyle w:val="3"/>
        <w:tblpPr w:leftFromText="180" w:rightFromText="180" w:vertAnchor="page" w:horzAnchor="page" w:tblpX="1585" w:tblpY="2908"/>
        <w:tblOverlap w:val="never"/>
        <w:tblW w:w="139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54"/>
        <w:gridCol w:w="818"/>
        <w:gridCol w:w="655"/>
        <w:gridCol w:w="477"/>
        <w:gridCol w:w="900"/>
        <w:gridCol w:w="1173"/>
        <w:gridCol w:w="600"/>
        <w:gridCol w:w="818"/>
        <w:gridCol w:w="1513"/>
        <w:gridCol w:w="1214"/>
        <w:gridCol w:w="1227"/>
        <w:gridCol w:w="1675"/>
        <w:gridCol w:w="12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招聘单位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职位代码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招聘   职位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6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职  位  条  件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考试方式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其他条件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年 龄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学 历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学历类别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专 业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面向范围</w:t>
            </w:r>
          </w:p>
        </w:tc>
        <w:tc>
          <w:tcPr>
            <w:tcW w:w="1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漳州市生态环境局高新区分局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财务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会计与审计类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全国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从事财务相关工作5年以上者优先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先生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05966626001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gxqhbj0596@163.com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文字综合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全国</w:t>
            </w:r>
          </w:p>
        </w:tc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协助执法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退役士官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面试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4295E"/>
    <w:rsid w:val="097E096B"/>
    <w:rsid w:val="3CF715F9"/>
    <w:rsid w:val="40D16959"/>
    <w:rsid w:val="50D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B2B2B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2B2B2B"/>
      <w:u w:val="none"/>
    </w:rPr>
  </w:style>
  <w:style w:type="character" w:styleId="9">
    <w:name w:val="HTML Code"/>
    <w:basedOn w:val="4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2019-12-25T02:17:00Z</dcterms:created>
  <dc:creator>Administrator</dc:creator>
  <cp:lastModifiedBy>Administrator</cp:lastModifiedBy>
  <dcterms:modified xsi:type="dcterms:W3CDTF">2020-08-24T10:21:55Z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