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6" w:rsidRDefault="00162516" w:rsidP="00162516">
      <w:pPr>
        <w:spacing w:line="440" w:lineRule="exact"/>
        <w:jc w:val="left"/>
        <w:rPr>
          <w:rFonts w:ascii="宋体" w:hAnsi="宋体" w:hint="eastAsia"/>
          <w:b/>
          <w:bCs/>
          <w:snapToGrid/>
          <w:sz w:val="44"/>
          <w:szCs w:val="44"/>
        </w:rPr>
      </w:pPr>
      <w:r>
        <w:rPr>
          <w:rFonts w:ascii="宋体" w:hAnsi="宋体" w:hint="eastAsia"/>
          <w:b/>
          <w:bCs/>
          <w:snapToGrid/>
          <w:sz w:val="44"/>
          <w:szCs w:val="44"/>
        </w:rPr>
        <w:t>附件2</w:t>
      </w:r>
    </w:p>
    <w:p w:rsidR="00076238" w:rsidRPr="00AD14CA" w:rsidRDefault="00076238" w:rsidP="00076238">
      <w:pPr>
        <w:spacing w:line="440" w:lineRule="exact"/>
        <w:jc w:val="center"/>
        <w:rPr>
          <w:rFonts w:ascii="黑体" w:eastAsia="黑体" w:hAnsi="宋体"/>
          <w:sz w:val="36"/>
          <w:szCs w:val="36"/>
        </w:rPr>
      </w:pPr>
      <w:r w:rsidRPr="00AD14CA">
        <w:rPr>
          <w:rFonts w:ascii="黑体" w:eastAsia="黑体" w:hAnsi="宋体" w:hint="eastAsia"/>
          <w:sz w:val="36"/>
          <w:szCs w:val="36"/>
        </w:rPr>
        <w:t>江西省申报认定教师资格人员体检表</w:t>
      </w:r>
    </w:p>
    <w:p w:rsidR="00076238" w:rsidRDefault="00076238" w:rsidP="00076238">
      <w:pPr>
        <w:spacing w:line="440" w:lineRule="exact"/>
        <w:jc w:val="center"/>
        <w:rPr>
          <w:rFonts w:eastAsia="宋体" w:hint="eastAsia"/>
          <w:sz w:val="36"/>
          <w:szCs w:val="36"/>
        </w:rPr>
      </w:pPr>
      <w:r>
        <w:rPr>
          <w:rFonts w:ascii="宋体" w:eastAsia="宋体" w:hAnsi="宋体"/>
        </w:rPr>
        <w:t>________市___________县（区）           </w:t>
      </w:r>
      <w:r>
        <w:rPr>
          <w:rFonts w:ascii="宋体" w:eastAsia="宋体" w:hAnsi="宋体" w:hint="eastAsia"/>
        </w:rPr>
        <w:t xml:space="preserve">  </w:t>
      </w:r>
      <w:r>
        <w:rPr>
          <w:rFonts w:ascii="宋体" w:eastAsia="宋体" w:hAnsi="宋体"/>
        </w:rPr>
        <w:t>申请资格种类_________</w:t>
      </w:r>
    </w:p>
    <w:tbl>
      <w:tblPr>
        <w:tblW w:w="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168"/>
        <w:gridCol w:w="1013"/>
        <w:gridCol w:w="228"/>
        <w:gridCol w:w="540"/>
        <w:gridCol w:w="130"/>
        <w:gridCol w:w="410"/>
        <w:gridCol w:w="130"/>
        <w:gridCol w:w="540"/>
        <w:gridCol w:w="540"/>
        <w:gridCol w:w="664"/>
        <w:gridCol w:w="596"/>
        <w:gridCol w:w="540"/>
        <w:gridCol w:w="553"/>
        <w:gridCol w:w="720"/>
        <w:gridCol w:w="1620"/>
      </w:tblGrid>
      <w:tr w:rsidR="00076238" w:rsidRPr="002A231A" w:rsidTr="00AE0F46">
        <w:trPr>
          <w:trHeight w:hRule="exact" w:val="454"/>
        </w:trPr>
        <w:tc>
          <w:tcPr>
            <w:tcW w:w="715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4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出生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210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4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96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4" w:left="-176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婚否</w:t>
            </w:r>
          </w:p>
        </w:tc>
        <w:tc>
          <w:tcPr>
            <w:tcW w:w="54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53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相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片</w:t>
            </w:r>
          </w:p>
        </w:tc>
      </w:tr>
      <w:tr w:rsidR="00076238" w:rsidRPr="002A231A" w:rsidTr="00AE0F46">
        <w:trPr>
          <w:trHeight w:hRule="exact" w:val="454"/>
        </w:trPr>
        <w:tc>
          <w:tcPr>
            <w:tcW w:w="715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24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39" w:rightChars="-150" w:right="-315" w:hanging="70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户籍所在地</w:t>
            </w:r>
          </w:p>
          <w:p w:rsidR="00076238" w:rsidRPr="002A231A" w:rsidRDefault="00076238" w:rsidP="00AE0F46">
            <w:pPr>
              <w:spacing w:line="220" w:lineRule="exact"/>
              <w:ind w:leftChars="-52" w:left="-107" w:rightChars="-150" w:right="-315" w:hanging="2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(毕业学校)</w:t>
            </w:r>
          </w:p>
        </w:tc>
        <w:tc>
          <w:tcPr>
            <w:tcW w:w="2470" w:type="dxa"/>
            <w:gridSpan w:val="5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4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联系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1273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454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既往病史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(本人如实填写)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五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官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科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裸眼视力</w:t>
            </w:r>
          </w:p>
        </w:tc>
        <w:tc>
          <w:tcPr>
            <w:tcW w:w="1438" w:type="dxa"/>
            <w:gridSpan w:val="5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矫正视力</w:t>
            </w:r>
          </w:p>
        </w:tc>
        <w:tc>
          <w:tcPr>
            <w:tcW w:w="1260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右</w:t>
            </w:r>
          </w:p>
        </w:tc>
        <w:tc>
          <w:tcPr>
            <w:tcW w:w="540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矫正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度数</w:t>
            </w:r>
          </w:p>
        </w:tc>
        <w:tc>
          <w:tcPr>
            <w:tcW w:w="1273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51" w:left="-107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右</w:t>
            </w:r>
          </w:p>
        </w:tc>
        <w:tc>
          <w:tcPr>
            <w:tcW w:w="1620" w:type="dxa"/>
            <w:vMerge/>
          </w:tcPr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左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左</w:t>
            </w:r>
          </w:p>
        </w:tc>
        <w:tc>
          <w:tcPr>
            <w:tcW w:w="54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51" w:left="-107" w:rightChars="-150" w:right="-315" w:firstLineChars="50" w:firstLine="10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左</w:t>
            </w: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proofErr w:type="gramStart"/>
            <w:r w:rsidRPr="002A231A">
              <w:rPr>
                <w:rFonts w:ascii="仿宋_GB2312" w:eastAsia="仿宋_GB2312" w:hAnsi="宋体" w:hint="eastAsia"/>
              </w:rPr>
              <w:t>辩色力</w:t>
            </w:r>
            <w:proofErr w:type="gramEnd"/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眼病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 w:val="restart"/>
          </w:tcPr>
          <w:p w:rsidR="00076238" w:rsidRPr="002A231A" w:rsidRDefault="00076238" w:rsidP="00AE0F46">
            <w:pPr>
              <w:spacing w:line="300" w:lineRule="exact"/>
              <w:ind w:leftChars="-33" w:left="-69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医师意见</w:t>
            </w: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1" w:left="-107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签名：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听力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右耳      米</w:t>
            </w: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左耳        米</w:t>
            </w: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454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4" w:left="-176" w:rightChars="-150" w:right="-315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鼻</w:t>
            </w:r>
          </w:p>
        </w:tc>
        <w:tc>
          <w:tcPr>
            <w:tcW w:w="89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嗅觉</w:t>
            </w:r>
          </w:p>
        </w:tc>
        <w:tc>
          <w:tcPr>
            <w:tcW w:w="1620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鼻及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鼻窦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面部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咽喉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口腔唇</w:t>
            </w:r>
            <w:proofErr w:type="gramStart"/>
            <w:r w:rsidRPr="002A231A">
              <w:rPr>
                <w:rFonts w:ascii="仿宋_GB2312" w:eastAsia="仿宋_GB2312" w:hAnsi="宋体" w:hint="eastAsia"/>
              </w:rPr>
              <w:t>腭</w:t>
            </w:r>
            <w:proofErr w:type="gramEnd"/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齿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其它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外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淋巴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脊柱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 w:val="restart"/>
          </w:tcPr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医师意见</w:t>
            </w: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52" w:left="-109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签名：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四肢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关节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皮肤</w:t>
            </w:r>
          </w:p>
        </w:tc>
        <w:tc>
          <w:tcPr>
            <w:tcW w:w="2518" w:type="dxa"/>
            <w:gridSpan w:val="7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66" w:rightChars="-150" w:right="-315" w:hanging="11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颈部</w:t>
            </w:r>
          </w:p>
        </w:tc>
        <w:tc>
          <w:tcPr>
            <w:tcW w:w="2409" w:type="dxa"/>
            <w:gridSpan w:val="4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其它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 w:val="restart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内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营养状况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 w:val="restart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医师意见：</w:t>
            </w: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="-150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</w:p>
          <w:p w:rsidR="00076238" w:rsidRPr="002A231A" w:rsidRDefault="00076238" w:rsidP="00AE0F46">
            <w:pPr>
              <w:spacing w:line="220" w:lineRule="exact"/>
              <w:ind w:left="-85" w:rightChars="-150" w:right="-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签名：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血    压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心脏及血管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呼吸系统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腹部器官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39" w:rightChars="-150" w:right="-315" w:hangingChars="39" w:hanging="82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神经及精神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547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其    他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Merge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</w:tr>
      <w:tr w:rsidR="00076238" w:rsidRPr="002A231A" w:rsidTr="00AE0F46">
        <w:trPr>
          <w:trHeight w:hRule="exact" w:val="340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妇科检查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胸部透视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</w:t>
            </w:r>
          </w:p>
        </w:tc>
      </w:tr>
      <w:tr w:rsidR="00076238" w:rsidRPr="002A231A" w:rsidTr="00AE0F46">
        <w:trPr>
          <w:trHeight w:hRule="exact" w:val="340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化验检查</w:t>
            </w:r>
          </w:p>
        </w:tc>
        <w:tc>
          <w:tcPr>
            <w:tcW w:w="5591" w:type="dxa"/>
            <w:gridSpan w:val="12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0" w:type="dxa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8" w:rightChars="-150" w:right="-315" w:firstLine="248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签名</w:t>
            </w:r>
          </w:p>
        </w:tc>
      </w:tr>
      <w:tr w:rsidR="00076238" w:rsidRPr="002A231A" w:rsidTr="00AE0F46">
        <w:trPr>
          <w:trHeight w:val="1048"/>
        </w:trPr>
        <w:tc>
          <w:tcPr>
            <w:tcW w:w="1728" w:type="dxa"/>
            <w:gridSpan w:val="3"/>
            <w:vAlign w:val="center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体检结论</w:t>
            </w:r>
          </w:p>
        </w:tc>
        <w:tc>
          <w:tcPr>
            <w:tcW w:w="7211" w:type="dxa"/>
            <w:gridSpan w:val="13"/>
            <w:vAlign w:val="bottom"/>
          </w:tcPr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                         负责医师签字：</w:t>
            </w:r>
          </w:p>
        </w:tc>
      </w:tr>
      <w:tr w:rsidR="00076238" w:rsidRPr="002A231A" w:rsidTr="00AE0F46">
        <w:trPr>
          <w:trHeight w:val="1713"/>
        </w:trPr>
        <w:tc>
          <w:tcPr>
            <w:tcW w:w="8939" w:type="dxa"/>
            <w:gridSpan w:val="16"/>
            <w:vAlign w:val="center"/>
          </w:tcPr>
          <w:p w:rsidR="00076238" w:rsidRPr="002A231A" w:rsidRDefault="00076238" w:rsidP="00AE0F46">
            <w:pPr>
              <w:spacing w:line="220" w:lineRule="exact"/>
              <w:ind w:leftChars="-84" w:left="-176" w:rightChars="-150" w:right="-315" w:firstLineChars="150" w:firstLine="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体检医院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</w:t>
            </w:r>
          </w:p>
          <w:p w:rsidR="00076238" w:rsidRPr="002A231A" w:rsidRDefault="00076238" w:rsidP="00AE0F46">
            <w:pPr>
              <w:spacing w:line="220" w:lineRule="exact"/>
              <w:ind w:leftChars="-84" w:left="-176" w:rightChars="-150" w:right="-315" w:firstLineChars="150" w:firstLine="315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>意    见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                                 体检医院公章：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    </w:t>
            </w:r>
          </w:p>
          <w:p w:rsidR="00076238" w:rsidRPr="002A231A" w:rsidRDefault="00076238" w:rsidP="00AE0F46">
            <w:pPr>
              <w:spacing w:line="220" w:lineRule="exact"/>
              <w:ind w:leftChars="-85" w:left="-176" w:rightChars="-150" w:right="-315" w:hanging="2"/>
              <w:jc w:val="center"/>
              <w:rPr>
                <w:rFonts w:ascii="仿宋_GB2312" w:eastAsia="仿宋_GB2312" w:hAnsi="宋体"/>
              </w:rPr>
            </w:pPr>
            <w:r w:rsidRPr="002A231A">
              <w:rPr>
                <w:rFonts w:ascii="仿宋_GB2312" w:eastAsia="仿宋_GB2312" w:hAnsi="宋体" w:hint="eastAsia"/>
              </w:rPr>
              <w:t xml:space="preserve">                                                          年       月      日</w:t>
            </w:r>
          </w:p>
        </w:tc>
      </w:tr>
    </w:tbl>
    <w:p w:rsidR="0004589F" w:rsidRDefault="0004589F" w:rsidP="00076238">
      <w:pPr>
        <w:widowControl/>
        <w:spacing w:line="340" w:lineRule="atLeast"/>
        <w:jc w:val="center"/>
        <w:outlineLvl w:val="2"/>
        <w:rPr>
          <w:rFonts w:hint="eastAsia"/>
        </w:rPr>
      </w:pPr>
    </w:p>
    <w:p w:rsidR="00076238" w:rsidRDefault="00076238" w:rsidP="00162516">
      <w:pPr>
        <w:widowControl/>
        <w:spacing w:line="340" w:lineRule="atLeast"/>
        <w:outlineLvl w:val="2"/>
        <w:rPr>
          <w:rFonts w:hint="eastAsia"/>
        </w:rPr>
      </w:pPr>
    </w:p>
    <w:sectPr w:rsidR="00076238" w:rsidSect="00045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18" w:rsidRDefault="00E46118" w:rsidP="00B9544F">
      <w:pPr>
        <w:rPr>
          <w:rFonts w:hint="eastAsia"/>
        </w:rPr>
      </w:pPr>
      <w:r>
        <w:separator/>
      </w:r>
    </w:p>
  </w:endnote>
  <w:endnote w:type="continuationSeparator" w:id="0">
    <w:p w:rsidR="00E46118" w:rsidRDefault="00E46118" w:rsidP="00B954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18" w:rsidRDefault="00E46118" w:rsidP="00B9544F">
      <w:pPr>
        <w:rPr>
          <w:rFonts w:hint="eastAsia"/>
        </w:rPr>
      </w:pPr>
      <w:r>
        <w:separator/>
      </w:r>
    </w:p>
  </w:footnote>
  <w:footnote w:type="continuationSeparator" w:id="0">
    <w:p w:rsidR="00E46118" w:rsidRDefault="00E46118" w:rsidP="00B9544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D24D03"/>
    <w:rsid w:val="00035CEB"/>
    <w:rsid w:val="0004589F"/>
    <w:rsid w:val="00076238"/>
    <w:rsid w:val="000E1C2D"/>
    <w:rsid w:val="00162516"/>
    <w:rsid w:val="001B3AAC"/>
    <w:rsid w:val="00393905"/>
    <w:rsid w:val="00394ADB"/>
    <w:rsid w:val="003B0558"/>
    <w:rsid w:val="003C601F"/>
    <w:rsid w:val="00454B2F"/>
    <w:rsid w:val="00462954"/>
    <w:rsid w:val="004E3160"/>
    <w:rsid w:val="00554C78"/>
    <w:rsid w:val="0073449A"/>
    <w:rsid w:val="0077188D"/>
    <w:rsid w:val="007A2514"/>
    <w:rsid w:val="008C6486"/>
    <w:rsid w:val="00973FEE"/>
    <w:rsid w:val="009B1298"/>
    <w:rsid w:val="00A3456C"/>
    <w:rsid w:val="00A36EA0"/>
    <w:rsid w:val="00A3757C"/>
    <w:rsid w:val="00B82C34"/>
    <w:rsid w:val="00B9544F"/>
    <w:rsid w:val="00C25582"/>
    <w:rsid w:val="00C2694E"/>
    <w:rsid w:val="00D1212C"/>
    <w:rsid w:val="00D36B72"/>
    <w:rsid w:val="00DC6106"/>
    <w:rsid w:val="00E04CC8"/>
    <w:rsid w:val="00E46118"/>
    <w:rsid w:val="00EF57EF"/>
    <w:rsid w:val="00FC3F53"/>
    <w:rsid w:val="00FC5736"/>
    <w:rsid w:val="00FF75C3"/>
    <w:rsid w:val="21D2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89F"/>
    <w:pPr>
      <w:widowControl w:val="0"/>
      <w:jc w:val="both"/>
    </w:pPr>
    <w:rPr>
      <w:rFonts w:ascii="ˎ̥" w:hAnsi="ˎ̥" w:cs="宋体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5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544F"/>
    <w:rPr>
      <w:rFonts w:ascii="ˎ̥" w:hAnsi="ˎ̥" w:cs="宋体"/>
      <w:snapToGrid w:val="0"/>
      <w:sz w:val="18"/>
      <w:szCs w:val="18"/>
    </w:rPr>
  </w:style>
  <w:style w:type="paragraph" w:styleId="a4">
    <w:name w:val="footer"/>
    <w:basedOn w:val="a"/>
    <w:link w:val="Char0"/>
    <w:rsid w:val="00B95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544F"/>
    <w:rPr>
      <w:rFonts w:ascii="ˎ̥" w:hAnsi="ˎ̥" w:cs="宋体"/>
      <w:snapToGrid w:val="0"/>
      <w:sz w:val="18"/>
      <w:szCs w:val="18"/>
    </w:rPr>
  </w:style>
  <w:style w:type="paragraph" w:styleId="a5">
    <w:name w:val="Balloon Text"/>
    <w:basedOn w:val="a"/>
    <w:link w:val="Char1"/>
    <w:rsid w:val="000E1C2D"/>
    <w:rPr>
      <w:sz w:val="18"/>
      <w:szCs w:val="18"/>
    </w:rPr>
  </w:style>
  <w:style w:type="character" w:customStyle="1" w:styleId="Char1">
    <w:name w:val="批注框文本 Char"/>
    <w:basedOn w:val="a0"/>
    <w:link w:val="a5"/>
    <w:rsid w:val="000E1C2D"/>
    <w:rPr>
      <w:rFonts w:ascii="ˎ̥" w:hAnsi="ˎ̥" w:cs="宋体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2020-06-28T01:47:00Z</cp:lastPrinted>
  <dcterms:created xsi:type="dcterms:W3CDTF">2020-08-24T08:48:00Z</dcterms:created>
  <dcterms:modified xsi:type="dcterms:W3CDTF">2020-08-24T08:48:00Z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