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jc w:val="left"/>
        <w:rPr>
          <w:szCs w:val="21"/>
          <w:lang w:val="en-US" w:eastAsia="zh-CN"/>
        </w:rPr>
      </w:pPr>
      <w:bookmarkStart w:id="0" w:name="_GoBack"/>
      <w:bookmarkEnd w:id="0"/>
      <w:r>
        <w:rPr>
          <w:szCs w:val="21"/>
          <w:lang w:val="en-US" w:eastAsia="zh-CN"/>
        </w:rPr>
        <w:t>附件：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2019年白城市市直事业单位公开招聘工作人员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笔试行程轨迹、体温监测记录单</w:t>
      </w:r>
    </w:p>
    <w:tbl>
      <w:tblPr>
        <w:jc w:val="left"/>
        <w:tblInd w:w="-318" w:type="dx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准考证号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报考单位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134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报考岗位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考场号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134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座位号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1.须如实记录8月22日至9月4日14天内行程和体温。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sectPr>
      <w:footerReference w:type="even" r:id="rId2"/>
      <w:pgSz w:w="11907" w:h="16840"/>
      <w:pgMar w:top="1418" w:right="1701" w:bottom="1418" w:left="1701" w:header="851" w:footer="1474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  <w:rPr>
      <w:rFonts w:ascii="Verdana" w:eastAsia="方正大黑简体" w:hAnsi="Verdana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1</Pages>
  <Words>159</Words>
  <Characters>167</Characters>
  <Lines>93</Lines>
  <Paragraphs>24</Paragraphs>
  <CharactersWithSpaces>207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齐志</cp:lastModifiedBy>
  <cp:revision>1</cp:revision>
  <cp:lastPrinted>2020-07-21T02:22:14Z</cp:lastPrinted>
  <dcterms:created xsi:type="dcterms:W3CDTF">2020-06-30T02:10:00Z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