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附件2：</w:t>
      </w:r>
    </w:p>
    <w:p>
      <w:pPr>
        <w:spacing w:line="460" w:lineRule="exact"/>
        <w:jc w:val="center"/>
        <w:rPr>
          <w:rFonts w:ascii="方正小标宋简体" w:hAnsi="宋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鲁南高速铁路有限公司公开招聘报名表</w:t>
      </w:r>
    </w:p>
    <w:p>
      <w:pPr>
        <w:spacing w:line="420" w:lineRule="exact"/>
        <w:jc w:val="center"/>
        <w:rPr>
          <w:rFonts w:ascii="方正小标宋简体" w:hAnsi="宋体" w:eastAsia="方正小标宋简体"/>
          <w:sz w:val="44"/>
          <w:szCs w:val="44"/>
          <w:highlight w:val="none"/>
        </w:rPr>
      </w:pPr>
    </w:p>
    <w:tbl>
      <w:tblPr>
        <w:tblStyle w:val="10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6"/>
        <w:gridCol w:w="267"/>
        <w:gridCol w:w="1133"/>
        <w:gridCol w:w="251"/>
        <w:gridCol w:w="1149"/>
        <w:gridCol w:w="111"/>
        <w:gridCol w:w="1073"/>
        <w:gridCol w:w="11"/>
        <w:gridCol w:w="205"/>
        <w:gridCol w:w="882"/>
        <w:gridCol w:w="518"/>
        <w:gridCol w:w="157"/>
        <w:gridCol w:w="762"/>
        <w:gridCol w:w="481"/>
        <w:gridCol w:w="1394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655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（电子版1寸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　　名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性　　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民　　族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籍    贯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 生 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现居住地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时　　间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语言及水平</w:t>
            </w:r>
          </w:p>
        </w:tc>
        <w:tc>
          <w:tcPr>
            <w:tcW w:w="360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7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手    机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37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预期年薪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税前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44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现工作单位及职务</w:t>
            </w:r>
          </w:p>
        </w:tc>
        <w:tc>
          <w:tcPr>
            <w:tcW w:w="6754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44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或职(执)业资格</w:t>
            </w:r>
          </w:p>
        </w:tc>
        <w:tc>
          <w:tcPr>
            <w:tcW w:w="6754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教育情况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是否全日制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入学时间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学校名称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3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3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3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5" w:hRule="atLeast"/>
          <w:jc w:val="center"/>
        </w:trPr>
        <w:tc>
          <w:tcPr>
            <w:tcW w:w="10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工作经  历 （注明起止时间、工作单位及职位）</w:t>
            </w:r>
          </w:p>
        </w:tc>
        <w:tc>
          <w:tcPr>
            <w:tcW w:w="8405" w:type="dxa"/>
            <w:gridSpan w:val="15"/>
            <w:vAlign w:val="center"/>
          </w:tcPr>
          <w:p>
            <w:pPr>
              <w:pStyle w:val="20"/>
              <w:spacing w:line="320" w:lineRule="exact"/>
              <w:ind w:left="420" w:firstLine="0" w:firstLineChars="0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10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20"/>
        <w:gridCol w:w="1275"/>
        <w:gridCol w:w="1107"/>
        <w:gridCol w:w="1143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工作经  历 （注明起止时间、工作单位及职位）</w:t>
            </w:r>
          </w:p>
        </w:tc>
        <w:tc>
          <w:tcPr>
            <w:tcW w:w="8405" w:type="dxa"/>
            <w:gridSpan w:val="5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主要工作业绩情况</w:t>
            </w:r>
          </w:p>
        </w:tc>
        <w:tc>
          <w:tcPr>
            <w:tcW w:w="8405" w:type="dxa"/>
            <w:gridSpan w:val="5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(应包括主要承担的项目、撰写的课题、发表的文章、所获得的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  <w:lang w:val="en-US" w:eastAsia="zh-CN"/>
              </w:rPr>
              <w:t>专利、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奖项等)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家庭成员及主要社会关系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386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备注</w:t>
            </w:r>
          </w:p>
        </w:tc>
        <w:tc>
          <w:tcPr>
            <w:tcW w:w="840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注：应聘者如有其他条件或要求，可在“备注”栏中注明。</w:t>
      </w:r>
    </w:p>
    <w:p>
      <w:pPr>
        <w:rPr>
          <w:rFonts w:hint="eastAsia" w:ascii="宋体" w:hAnsi="宋体" w:cs="宋体"/>
          <w:kern w:val="0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03699"/>
    <w:rsid w:val="0A62588A"/>
    <w:rsid w:val="0A963034"/>
    <w:rsid w:val="0CCE4CAD"/>
    <w:rsid w:val="27A4727E"/>
    <w:rsid w:val="29680C32"/>
    <w:rsid w:val="29D33AF1"/>
    <w:rsid w:val="371A08CC"/>
    <w:rsid w:val="3A9A7D54"/>
    <w:rsid w:val="54E147AB"/>
    <w:rsid w:val="5B6F0B19"/>
    <w:rsid w:val="5E3D3035"/>
    <w:rsid w:val="5ED3636C"/>
    <w:rsid w:val="5EEE7A6B"/>
    <w:rsid w:val="5EF373EE"/>
    <w:rsid w:val="60701E70"/>
    <w:rsid w:val="678E0EA6"/>
    <w:rsid w:val="719A3F21"/>
    <w:rsid w:val="77A93DAF"/>
    <w:rsid w:val="7C267D82"/>
    <w:rsid w:val="7F0B46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666666"/>
      <w:u w:val="none"/>
    </w:rPr>
  </w:style>
  <w:style w:type="character" w:customStyle="1" w:styleId="15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6">
    <w:name w:val="页脚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7">
    <w:name w:val="标题 3 Char"/>
    <w:link w:val="3"/>
    <w:semiHidden/>
    <w:qFormat/>
    <w:uiPriority w:val="0"/>
    <w:rPr>
      <w:b/>
      <w:bCs/>
      <w:kern w:val="2"/>
      <w:sz w:val="32"/>
      <w:szCs w:val="32"/>
    </w:rPr>
  </w:style>
  <w:style w:type="character" w:customStyle="1" w:styleId="18">
    <w:name w:val="页眉 Char"/>
    <w:basedOn w:val="11"/>
    <w:link w:val="8"/>
    <w:qFormat/>
    <w:uiPriority w:val="0"/>
    <w:rPr>
      <w:kern w:val="2"/>
      <w:sz w:val="18"/>
      <w:szCs w:val="18"/>
    </w:rPr>
  </w:style>
  <w:style w:type="paragraph" w:customStyle="1" w:styleId="19">
    <w:name w:val="hasvi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1">
    <w:name w:val="Char Char Char Char"/>
    <w:basedOn w:val="4"/>
    <w:qFormat/>
    <w:uiPriority w:val="0"/>
    <w:rPr>
      <w:rFonts w:ascii="Tahoma" w:hAnsi="Tahoma" w:cs="Tahoma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2020-08-07T19:36:00Z</dcterms:created>
  <dc:creator>123</dc:creator>
  <cp:lastModifiedBy>高速</cp:lastModifiedBy>
  <cp:lastPrinted>2020-08-14T00:34:00Z</cp:lastPrinted>
  <dcterms:modified xsi:type="dcterms:W3CDTF">2020-08-17T11:15:55Z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