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方正小标宋_GBK" w:hAnsi="宋体" w:eastAsia="方正小标宋_GBK" w:cs="宋体"/>
          <w:color w:val="auto"/>
          <w:kern w:val="0"/>
          <w:sz w:val="30"/>
          <w:szCs w:val="30"/>
        </w:rPr>
      </w:pPr>
      <w:r>
        <w:rPr>
          <w:rFonts w:hint="eastAsia" w:ascii="方正小标宋_GBK" w:hAnsi="宋体" w:eastAsia="方正小标宋_GBK" w:cs="宋体"/>
          <w:color w:val="auto"/>
          <w:kern w:val="0"/>
          <w:sz w:val="30"/>
          <w:szCs w:val="30"/>
        </w:rPr>
        <w:t xml:space="preserve">附件1：            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color w:val="auto"/>
          <w:spacing w:val="-20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auto"/>
          <w:spacing w:val="-20"/>
          <w:kern w:val="0"/>
          <w:sz w:val="44"/>
          <w:szCs w:val="44"/>
        </w:rPr>
        <w:t>统景镇公开招考专职消防队员报名登记表</w:t>
      </w:r>
    </w:p>
    <w:p>
      <w:pPr>
        <w:spacing w:line="320" w:lineRule="exact"/>
        <w:jc w:val="center"/>
        <w:rPr>
          <w:rFonts w:hint="eastAsia" w:ascii="方正小标宋_GBK" w:eastAsia="方正小标宋_GBK"/>
          <w:color w:val="auto"/>
          <w:sz w:val="36"/>
          <w:szCs w:val="36"/>
        </w:rPr>
      </w:pPr>
    </w:p>
    <w:tbl>
      <w:tblPr>
        <w:tblStyle w:val="2"/>
        <w:tblW w:w="1018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1"/>
        <w:gridCol w:w="967"/>
        <w:gridCol w:w="340"/>
        <w:gridCol w:w="1534"/>
        <w:gridCol w:w="62"/>
        <w:gridCol w:w="369"/>
        <w:gridCol w:w="723"/>
        <w:gridCol w:w="845"/>
        <w:gridCol w:w="873"/>
        <w:gridCol w:w="831"/>
        <w:gridCol w:w="180"/>
        <w:gridCol w:w="18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color w:val="auto"/>
                <w:sz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</w:rPr>
              <w:t>姓名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auto"/>
                <w:sz w:val="24"/>
              </w:rPr>
            </w:pPr>
          </w:p>
        </w:tc>
        <w:tc>
          <w:tcPr>
            <w:tcW w:w="18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color w:val="auto"/>
                <w:sz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</w:rPr>
              <w:t>性别</w:t>
            </w:r>
          </w:p>
        </w:tc>
        <w:tc>
          <w:tcPr>
            <w:tcW w:w="4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auto"/>
                <w:sz w:val="24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auto"/>
                <w:sz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</w:rPr>
              <w:t>民族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color w:val="auto"/>
                <w:sz w:val="24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auto"/>
                <w:sz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</w:rPr>
              <w:t>籍贯</w:t>
            </w:r>
          </w:p>
        </w:tc>
        <w:tc>
          <w:tcPr>
            <w:tcW w:w="1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auto"/>
                <w:sz w:val="24"/>
              </w:rPr>
            </w:pPr>
          </w:p>
        </w:tc>
        <w:tc>
          <w:tcPr>
            <w:tcW w:w="18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hint="eastAsia" w:ascii="方正仿宋_GBK" w:eastAsia="方正仿宋_GBK"/>
                <w:color w:val="auto"/>
                <w:sz w:val="24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lang w:val="en-US" w:eastAsia="zh-CN"/>
              </w:rPr>
              <w:t>照 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color w:val="auto"/>
                <w:sz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</w:rPr>
              <w:t>出生年月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auto"/>
                <w:sz w:val="24"/>
              </w:rPr>
            </w:pPr>
          </w:p>
        </w:tc>
        <w:tc>
          <w:tcPr>
            <w:tcW w:w="18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仿宋_GBK" w:eastAsia="方正仿宋_GBK"/>
                <w:color w:val="auto"/>
                <w:sz w:val="24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lang w:val="en-US" w:eastAsia="zh-CN"/>
              </w:rPr>
              <w:t>是否退役军人</w:t>
            </w:r>
          </w:p>
        </w:tc>
        <w:tc>
          <w:tcPr>
            <w:tcW w:w="11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auto"/>
                <w:sz w:val="24"/>
              </w:rPr>
            </w:pPr>
          </w:p>
        </w:tc>
        <w:tc>
          <w:tcPr>
            <w:tcW w:w="1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color w:val="auto"/>
                <w:sz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</w:rPr>
              <w:t>政治面貌</w:t>
            </w:r>
          </w:p>
        </w:tc>
        <w:tc>
          <w:tcPr>
            <w:tcW w:w="1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auto"/>
                <w:sz w:val="24"/>
              </w:rPr>
            </w:pPr>
          </w:p>
        </w:tc>
        <w:tc>
          <w:tcPr>
            <w:tcW w:w="18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eastAsia="方正仿宋_GBK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color w:val="auto"/>
                <w:sz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</w:rPr>
              <w:t>现户籍地</w:t>
            </w:r>
          </w:p>
        </w:tc>
        <w:tc>
          <w:tcPr>
            <w:tcW w:w="39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方正仿宋_GBK" w:eastAsia="方正仿宋_GBK"/>
                <w:color w:val="auto"/>
                <w:sz w:val="24"/>
              </w:rPr>
            </w:pPr>
          </w:p>
        </w:tc>
        <w:tc>
          <w:tcPr>
            <w:tcW w:w="1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color w:val="auto"/>
                <w:sz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</w:rPr>
              <w:t>婚姻状况</w:t>
            </w:r>
          </w:p>
        </w:tc>
        <w:tc>
          <w:tcPr>
            <w:tcW w:w="1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auto"/>
                <w:sz w:val="24"/>
              </w:rPr>
            </w:pPr>
          </w:p>
        </w:tc>
        <w:tc>
          <w:tcPr>
            <w:tcW w:w="18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eastAsia="方正仿宋_GBK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color w:val="auto"/>
                <w:sz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</w:rPr>
              <w:t>身份证号码</w:t>
            </w:r>
          </w:p>
        </w:tc>
        <w:tc>
          <w:tcPr>
            <w:tcW w:w="39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auto"/>
                <w:sz w:val="24"/>
              </w:rPr>
            </w:pPr>
          </w:p>
        </w:tc>
        <w:tc>
          <w:tcPr>
            <w:tcW w:w="1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color w:val="auto"/>
                <w:sz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</w:rPr>
              <w:t>联系电话</w:t>
            </w:r>
          </w:p>
        </w:tc>
        <w:tc>
          <w:tcPr>
            <w:tcW w:w="28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color w:val="auto"/>
                <w:sz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</w:rPr>
              <w:t>通讯地址</w:t>
            </w:r>
          </w:p>
        </w:tc>
        <w:tc>
          <w:tcPr>
            <w:tcW w:w="39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color w:val="auto"/>
                <w:sz w:val="24"/>
              </w:rPr>
            </w:pPr>
          </w:p>
        </w:tc>
        <w:tc>
          <w:tcPr>
            <w:tcW w:w="1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color w:val="auto"/>
                <w:sz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</w:rPr>
              <w:t>邮编</w:t>
            </w:r>
          </w:p>
        </w:tc>
        <w:tc>
          <w:tcPr>
            <w:tcW w:w="28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color w:val="auto"/>
                <w:sz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</w:rPr>
              <w:t>毕业院校</w:t>
            </w:r>
          </w:p>
        </w:tc>
        <w:tc>
          <w:tcPr>
            <w:tcW w:w="39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auto"/>
                <w:sz w:val="24"/>
              </w:rPr>
            </w:pPr>
          </w:p>
        </w:tc>
        <w:tc>
          <w:tcPr>
            <w:tcW w:w="1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color w:val="auto"/>
                <w:sz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</w:rPr>
              <w:t>毕业时间</w:t>
            </w:r>
          </w:p>
        </w:tc>
        <w:tc>
          <w:tcPr>
            <w:tcW w:w="28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color w:val="auto"/>
                <w:sz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</w:rPr>
              <w:t>所学专业</w:t>
            </w:r>
          </w:p>
        </w:tc>
        <w:tc>
          <w:tcPr>
            <w:tcW w:w="39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auto"/>
                <w:sz w:val="24"/>
              </w:rPr>
            </w:pPr>
          </w:p>
        </w:tc>
        <w:tc>
          <w:tcPr>
            <w:tcW w:w="1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color w:val="auto"/>
                <w:sz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</w:rPr>
              <w:t>学历及学位</w:t>
            </w:r>
          </w:p>
        </w:tc>
        <w:tc>
          <w:tcPr>
            <w:tcW w:w="28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color w:val="auto"/>
                <w:sz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lang w:val="en-US" w:eastAsia="zh-CN"/>
              </w:rPr>
              <w:t>现</w:t>
            </w:r>
            <w:r>
              <w:rPr>
                <w:rFonts w:hint="eastAsia" w:ascii="方正仿宋_GBK" w:eastAsia="方正仿宋_GBK"/>
                <w:color w:val="auto"/>
                <w:sz w:val="24"/>
              </w:rPr>
              <w:t>工作单位</w:t>
            </w:r>
          </w:p>
        </w:tc>
        <w:tc>
          <w:tcPr>
            <w:tcW w:w="39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color w:val="auto"/>
                <w:sz w:val="24"/>
              </w:rPr>
            </w:pPr>
          </w:p>
        </w:tc>
        <w:tc>
          <w:tcPr>
            <w:tcW w:w="1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color w:val="auto"/>
                <w:sz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</w:rPr>
              <w:t>计算机水平</w:t>
            </w:r>
          </w:p>
        </w:tc>
        <w:tc>
          <w:tcPr>
            <w:tcW w:w="28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color w:val="auto"/>
                <w:szCs w:val="21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</w:rPr>
              <w:t>报考岗位</w:t>
            </w:r>
          </w:p>
        </w:tc>
        <w:tc>
          <w:tcPr>
            <w:tcW w:w="39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auto"/>
                <w:sz w:val="24"/>
              </w:rPr>
            </w:pPr>
          </w:p>
        </w:tc>
        <w:tc>
          <w:tcPr>
            <w:tcW w:w="1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auto"/>
                <w:sz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</w:rPr>
              <w:t>是否服从调剂</w:t>
            </w:r>
          </w:p>
        </w:tc>
        <w:tc>
          <w:tcPr>
            <w:tcW w:w="28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4" w:hRule="atLeast"/>
          <w:jc w:val="center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color w:val="auto"/>
                <w:sz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</w:rPr>
              <w:t>学习、工作经历（何年何月至何年何月在何地、何单位工作或学习，从中学开始，按时间先后顺序填写）</w:t>
            </w:r>
          </w:p>
        </w:tc>
        <w:tc>
          <w:tcPr>
            <w:tcW w:w="856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方正仿宋_GBK" w:eastAsia="方正仿宋_GBK"/>
                <w:color w:val="auto"/>
                <w:sz w:val="24"/>
              </w:rPr>
            </w:pPr>
          </w:p>
          <w:p>
            <w:pPr>
              <w:jc w:val="left"/>
              <w:rPr>
                <w:rFonts w:hint="eastAsia" w:ascii="方正仿宋_GBK" w:eastAsia="方正仿宋_GBK"/>
                <w:color w:val="auto"/>
                <w:sz w:val="24"/>
              </w:rPr>
            </w:pPr>
          </w:p>
          <w:p>
            <w:pPr>
              <w:jc w:val="left"/>
              <w:rPr>
                <w:rFonts w:hint="eastAsia" w:ascii="方正仿宋_GBK" w:eastAsia="方正仿宋_GBK"/>
                <w:color w:val="auto"/>
                <w:sz w:val="24"/>
              </w:rPr>
            </w:pPr>
          </w:p>
          <w:p>
            <w:pPr>
              <w:jc w:val="left"/>
              <w:rPr>
                <w:rFonts w:hint="eastAsia" w:ascii="方正仿宋_GBK" w:eastAsia="方正仿宋_GBK"/>
                <w:color w:val="auto"/>
                <w:sz w:val="24"/>
              </w:rPr>
            </w:pPr>
          </w:p>
          <w:p>
            <w:pPr>
              <w:jc w:val="left"/>
              <w:rPr>
                <w:rFonts w:hint="eastAsia" w:ascii="方正仿宋_GBK" w:eastAsia="方正仿宋_GBK"/>
                <w:color w:val="auto"/>
                <w:sz w:val="24"/>
              </w:rPr>
            </w:pPr>
          </w:p>
          <w:p>
            <w:pPr>
              <w:jc w:val="left"/>
              <w:rPr>
                <w:rFonts w:hint="eastAsia" w:ascii="方正仿宋_GBK" w:eastAsia="方正仿宋_GBK"/>
                <w:color w:val="auto"/>
                <w:sz w:val="24"/>
              </w:rPr>
            </w:pPr>
          </w:p>
          <w:p>
            <w:pPr>
              <w:jc w:val="left"/>
              <w:rPr>
                <w:rFonts w:hint="eastAsia" w:ascii="方正仿宋_GBK" w:eastAsia="方正仿宋_GBK"/>
                <w:color w:val="auto"/>
                <w:sz w:val="24"/>
              </w:rPr>
            </w:pPr>
          </w:p>
          <w:p>
            <w:pPr>
              <w:jc w:val="left"/>
              <w:rPr>
                <w:rFonts w:hint="eastAsia" w:ascii="方正仿宋_GBK" w:eastAsia="方正仿宋_GBK"/>
                <w:color w:val="auto"/>
                <w:sz w:val="24"/>
              </w:rPr>
            </w:pPr>
          </w:p>
          <w:p>
            <w:pPr>
              <w:jc w:val="left"/>
              <w:rPr>
                <w:rFonts w:hint="eastAsia" w:ascii="方正仿宋_GBK" w:eastAsia="方正仿宋_GBK"/>
                <w:color w:val="auto"/>
                <w:sz w:val="24"/>
              </w:rPr>
            </w:pPr>
          </w:p>
          <w:p>
            <w:pPr>
              <w:jc w:val="left"/>
              <w:rPr>
                <w:rFonts w:hint="eastAsia" w:ascii="方正仿宋_GBK" w:eastAsia="方正仿宋_GBK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color w:val="auto"/>
                <w:sz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</w:rPr>
              <w:t>家庭成员及主要社会关系</w:t>
            </w:r>
          </w:p>
        </w:tc>
        <w:tc>
          <w:tcPr>
            <w:tcW w:w="13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color w:val="auto"/>
                <w:sz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</w:rPr>
              <w:t>姓名</w:t>
            </w:r>
          </w:p>
        </w:tc>
        <w:tc>
          <w:tcPr>
            <w:tcW w:w="15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color w:val="auto"/>
                <w:sz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</w:rPr>
              <w:t>与本人关系</w:t>
            </w:r>
          </w:p>
        </w:tc>
        <w:tc>
          <w:tcPr>
            <w:tcW w:w="364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color w:val="auto"/>
                <w:sz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</w:rPr>
              <w:t>工作单位及职务</w:t>
            </w:r>
          </w:p>
        </w:tc>
        <w:tc>
          <w:tcPr>
            <w:tcW w:w="20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color w:val="auto"/>
                <w:sz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</w:rPr>
              <w:t>户籍所在地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eastAsia="方正仿宋_GBK"/>
                <w:color w:val="auto"/>
                <w:sz w:val="24"/>
              </w:rPr>
            </w:pPr>
          </w:p>
        </w:tc>
        <w:tc>
          <w:tcPr>
            <w:tcW w:w="13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auto"/>
                <w:sz w:val="24"/>
              </w:rPr>
            </w:pPr>
          </w:p>
        </w:tc>
        <w:tc>
          <w:tcPr>
            <w:tcW w:w="15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auto"/>
                <w:sz w:val="24"/>
              </w:rPr>
            </w:pPr>
          </w:p>
        </w:tc>
        <w:tc>
          <w:tcPr>
            <w:tcW w:w="364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auto"/>
                <w:sz w:val="24"/>
              </w:rPr>
            </w:pPr>
          </w:p>
        </w:tc>
        <w:tc>
          <w:tcPr>
            <w:tcW w:w="20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eastAsia="方正仿宋_GBK"/>
                <w:color w:val="auto"/>
                <w:sz w:val="24"/>
              </w:rPr>
            </w:pPr>
          </w:p>
        </w:tc>
        <w:tc>
          <w:tcPr>
            <w:tcW w:w="13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auto"/>
                <w:sz w:val="24"/>
              </w:rPr>
            </w:pPr>
          </w:p>
        </w:tc>
        <w:tc>
          <w:tcPr>
            <w:tcW w:w="15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auto"/>
                <w:sz w:val="24"/>
              </w:rPr>
            </w:pPr>
          </w:p>
        </w:tc>
        <w:tc>
          <w:tcPr>
            <w:tcW w:w="364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auto"/>
                <w:sz w:val="24"/>
              </w:rPr>
            </w:pPr>
          </w:p>
        </w:tc>
        <w:tc>
          <w:tcPr>
            <w:tcW w:w="20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eastAsia="方正仿宋_GBK"/>
                <w:color w:val="auto"/>
                <w:sz w:val="24"/>
              </w:rPr>
            </w:pPr>
          </w:p>
        </w:tc>
        <w:tc>
          <w:tcPr>
            <w:tcW w:w="13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auto"/>
                <w:sz w:val="24"/>
              </w:rPr>
            </w:pPr>
          </w:p>
        </w:tc>
        <w:tc>
          <w:tcPr>
            <w:tcW w:w="15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auto"/>
                <w:sz w:val="24"/>
              </w:rPr>
            </w:pPr>
          </w:p>
        </w:tc>
        <w:tc>
          <w:tcPr>
            <w:tcW w:w="364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auto"/>
                <w:sz w:val="24"/>
              </w:rPr>
            </w:pPr>
          </w:p>
        </w:tc>
        <w:tc>
          <w:tcPr>
            <w:tcW w:w="20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eastAsia="方正仿宋_GBK"/>
                <w:color w:val="auto"/>
                <w:sz w:val="24"/>
              </w:rPr>
            </w:pPr>
          </w:p>
        </w:tc>
        <w:tc>
          <w:tcPr>
            <w:tcW w:w="13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auto"/>
                <w:sz w:val="24"/>
              </w:rPr>
            </w:pPr>
          </w:p>
        </w:tc>
        <w:tc>
          <w:tcPr>
            <w:tcW w:w="15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color w:val="auto"/>
                <w:sz w:val="24"/>
              </w:rPr>
            </w:pPr>
          </w:p>
        </w:tc>
        <w:tc>
          <w:tcPr>
            <w:tcW w:w="364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color w:val="auto"/>
                <w:sz w:val="24"/>
              </w:rPr>
            </w:pPr>
          </w:p>
        </w:tc>
        <w:tc>
          <w:tcPr>
            <w:tcW w:w="20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eastAsia="方正仿宋_GBK"/>
                <w:color w:val="auto"/>
                <w:sz w:val="24"/>
              </w:rPr>
            </w:pPr>
          </w:p>
        </w:tc>
        <w:tc>
          <w:tcPr>
            <w:tcW w:w="13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color w:val="auto"/>
                <w:sz w:val="24"/>
              </w:rPr>
            </w:pPr>
          </w:p>
        </w:tc>
        <w:tc>
          <w:tcPr>
            <w:tcW w:w="15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color w:val="auto"/>
                <w:sz w:val="24"/>
              </w:rPr>
            </w:pPr>
          </w:p>
        </w:tc>
        <w:tc>
          <w:tcPr>
            <w:tcW w:w="364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color w:val="auto"/>
                <w:sz w:val="24"/>
              </w:rPr>
            </w:pPr>
          </w:p>
        </w:tc>
        <w:tc>
          <w:tcPr>
            <w:tcW w:w="20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color w:val="auto"/>
                <w:sz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</w:rPr>
              <w:t>有何特长及突出业绩</w:t>
            </w:r>
          </w:p>
        </w:tc>
        <w:tc>
          <w:tcPr>
            <w:tcW w:w="856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color w:val="auto"/>
                <w:sz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</w:rPr>
              <w:t>奖惩情况</w:t>
            </w:r>
          </w:p>
        </w:tc>
        <w:tc>
          <w:tcPr>
            <w:tcW w:w="856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方正仿宋_GBK" w:eastAsia="方正仿宋_GBK"/>
                <w:color w:val="auto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方正仿宋_GBK" w:eastAsia="方正仿宋_GBK"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方正仿宋_GBK" w:eastAsia="方正仿宋_GBK"/>
                <w:color w:val="auto"/>
                <w:sz w:val="24"/>
              </w:rPr>
            </w:pPr>
          </w:p>
          <w:p>
            <w:pPr>
              <w:jc w:val="center"/>
              <w:rPr>
                <w:rFonts w:ascii="方正仿宋_GBK" w:eastAsia="方正仿宋_GBK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color w:val="auto"/>
                <w:sz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</w:rPr>
              <w:t>审核意见</w:t>
            </w:r>
          </w:p>
        </w:tc>
        <w:tc>
          <w:tcPr>
            <w:tcW w:w="856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方正仿宋_GBK" w:eastAsia="方正仿宋_GBK"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方正仿宋_GBK" w:eastAsia="方正仿宋_GBK"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方正仿宋_GBK" w:eastAsia="方正仿宋_GBK"/>
                <w:color w:val="auto"/>
                <w:sz w:val="24"/>
              </w:rPr>
            </w:pPr>
          </w:p>
          <w:p>
            <w:pPr>
              <w:jc w:val="center"/>
              <w:rPr>
                <w:rFonts w:ascii="方正仿宋_GBK" w:eastAsia="方正仿宋_GBK"/>
                <w:color w:val="auto"/>
                <w:sz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</w:rPr>
              <w:t>审核人：            审核日期：    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color w:val="auto"/>
                <w:sz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</w:rPr>
              <w:t>备注</w:t>
            </w:r>
          </w:p>
        </w:tc>
        <w:tc>
          <w:tcPr>
            <w:tcW w:w="856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color w:val="auto"/>
                <w:sz w:val="24"/>
              </w:rPr>
            </w:pPr>
          </w:p>
          <w:p>
            <w:pPr>
              <w:jc w:val="center"/>
              <w:rPr>
                <w:rFonts w:ascii="方正仿宋_GBK" w:eastAsia="方正仿宋_GBK"/>
                <w:color w:val="auto"/>
                <w:sz w:val="24"/>
              </w:rPr>
            </w:pPr>
          </w:p>
        </w:tc>
      </w:tr>
    </w:tbl>
    <w:p>
      <w:pPr>
        <w:spacing w:line="400" w:lineRule="exact"/>
        <w:rPr>
          <w:rFonts w:hint="eastAsia" w:ascii="方正少儿_GBK" w:eastAsia="方正少儿_GBK"/>
          <w:color w:val="auto"/>
          <w:sz w:val="24"/>
        </w:rPr>
      </w:pPr>
      <w:r>
        <w:rPr>
          <w:rFonts w:hint="eastAsia" w:ascii="方正少儿_GBK" w:eastAsia="方正少儿_GBK"/>
          <w:color w:val="auto"/>
          <w:sz w:val="24"/>
        </w:rPr>
        <w:t>说明：1．填写字迹要清楚；</w:t>
      </w:r>
    </w:p>
    <w:p>
      <w:r>
        <w:rPr>
          <w:rFonts w:hint="eastAsia" w:ascii="方正少儿_GBK" w:eastAsia="方正少儿_GBK"/>
          <w:color w:val="auto"/>
          <w:sz w:val="24"/>
        </w:rPr>
        <w:t>2．须如实填写，经审核发现与事实不符的，责任自负。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少儿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3D54CD"/>
    <w:rsid w:val="133D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2020-08-19T02:50:00Z</dcterms:created>
  <dc:creator>23</dc:creator>
  <cp:lastModifiedBy>23</cp:lastModifiedBy>
  <dcterms:modified xsi:type="dcterms:W3CDTF">2020-08-19T02:50:35Z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