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黑体" w:cs="黑体"/>
          <w:sz w:val="28"/>
          <w:szCs w:val="28"/>
        </w:rPr>
      </w:pPr>
      <w:r>
        <w:rPr>
          <w:rFonts w:hint="eastAsia" w:ascii="宋体" w:hAnsi="宋体" w:eastAsia="黑体" w:cs="黑体"/>
          <w:sz w:val="28"/>
          <w:szCs w:val="28"/>
        </w:rPr>
        <w:t>附件1</w:t>
      </w:r>
    </w:p>
    <w:p>
      <w:pPr>
        <w:jc w:val="center"/>
        <w:rPr>
          <w:rFonts w:ascii="宋体" w:hAnsi="宋体" w:eastAsia="方正小标宋简体" w:cs="方正小标宋简体"/>
          <w:sz w:val="32"/>
          <w:szCs w:val="32"/>
        </w:rPr>
      </w:pPr>
      <w:r>
        <w:rPr>
          <w:rFonts w:hint="eastAsia" w:ascii="宋体" w:hAnsi="宋体" w:eastAsia="方正小标宋简体" w:cs="方正小标宋简体"/>
          <w:sz w:val="32"/>
          <w:szCs w:val="32"/>
        </w:rPr>
        <w:t>考试人员健康管理信息采集表</w:t>
      </w:r>
    </w:p>
    <w:tbl>
      <w:tblPr>
        <w:tblStyle w:val="2"/>
        <w:tblW w:w="8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698"/>
        <w:gridCol w:w="842"/>
        <w:gridCol w:w="977"/>
        <w:gridCol w:w="977"/>
        <w:gridCol w:w="2000"/>
        <w:gridCol w:w="1161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ind w:firstLine="630" w:firstLineChars="35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 情  形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77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晚</w:t>
            </w:r>
            <w:bookmarkStart w:id="0" w:name="_GoBack"/>
            <w:bookmarkEnd w:id="0"/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体温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考试第1天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考试第2天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考试第3天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考试第4天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 xml:space="preserve">本人承诺：以上信息属实，如有虚报、瞒报，愿承担责任及后果。                </w:t>
      </w:r>
    </w:p>
    <w:p>
      <w:pPr>
        <w:spacing w:line="600" w:lineRule="exact"/>
        <w:rPr>
          <w:rFonts w:hint="eastAsia"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签字：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            联系电话：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675DE"/>
    <w:rsid w:val="3E66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2020-08-19T08:52:00Z</dcterms:created>
  <dc:creator>小鱼</dc:creator>
  <cp:lastModifiedBy>小鱼</cp:lastModifiedBy>
  <dcterms:modified xsi:type="dcterms:W3CDTF">2020-08-19T08:53:35Z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