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附件1</w:t>
      </w:r>
    </w:p>
    <w:tbl>
      <w:tblPr>
        <w:tblStyle w:val="17"/>
        <w:tblW w:w="14240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1029"/>
        <w:gridCol w:w="850"/>
        <w:gridCol w:w="1985"/>
        <w:gridCol w:w="1843"/>
        <w:gridCol w:w="1984"/>
        <w:gridCol w:w="851"/>
        <w:gridCol w:w="850"/>
        <w:gridCol w:w="851"/>
        <w:gridCol w:w="18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文星标宋"/>
                <w:kern w:val="0"/>
                <w:sz w:val="44"/>
                <w:szCs w:val="44"/>
              </w:rPr>
            </w:pPr>
            <w:r>
              <w:rPr>
                <w:rFonts w:ascii="Times New Roman" w:hAnsi="Times New Roman" w:eastAsia="文星标宋"/>
                <w:kern w:val="0"/>
                <w:sz w:val="44"/>
                <w:szCs w:val="44"/>
              </w:rPr>
              <w:t>潍坊市农业科学院2020年“优才计划”选聘考生成绩汇总表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  <w:t>性别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  <w:t>初选准考证号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  <w:t>初选成绩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  <w:t>复试成绩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  <w:t>是否进入考察体检范围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科学研究岗位</w:t>
            </w:r>
            <w:r>
              <w:rPr>
                <w:rFonts w:ascii="Times New Roman" w:hAnsi="Times New Roman"/>
                <w:kern w:val="0"/>
                <w:sz w:val="24"/>
              </w:rPr>
              <w:t>A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盛德昌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2020726051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中国农业大学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作物栽培学与耕作学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87.13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95.00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91.07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李孟珠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2020726090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南京农业大学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作物栽培学与耕作学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84.23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90.60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87.42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科学研究岗位</w:t>
            </w:r>
            <w:r>
              <w:rPr>
                <w:rFonts w:ascii="Times New Roman" w:hAnsi="Times New Roman"/>
                <w:kern w:val="0"/>
                <w:sz w:val="24"/>
              </w:rPr>
              <w:t>B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颜为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高层次人才引进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中国农业大学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作物栽培学与耕作学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放弃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4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备注：1、总成绩按初选、复试成绩各占50%的比例计算，并按高分到低分排序；</w:t>
            </w:r>
          </w:p>
          <w:p>
            <w:pPr>
              <w:widowControl/>
              <w:ind w:firstLine="1200" w:firstLineChars="500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2、若考生存在放弃、缺考等情况，在复试成绩一栏对应填写“放弃”或“缺考”。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8" w:right="1588" w:bottom="158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0280"/>
    <w:rsid w:val="000235BE"/>
    <w:rsid w:val="00065105"/>
    <w:rsid w:val="000779EC"/>
    <w:rsid w:val="000A12DA"/>
    <w:rsid w:val="000B2362"/>
    <w:rsid w:val="00406AA6"/>
    <w:rsid w:val="004D2C83"/>
    <w:rsid w:val="006D1788"/>
    <w:rsid w:val="0074443B"/>
    <w:rsid w:val="00781F73"/>
    <w:rsid w:val="007D50EC"/>
    <w:rsid w:val="008A2DA5"/>
    <w:rsid w:val="0098093B"/>
    <w:rsid w:val="00A35CA6"/>
    <w:rsid w:val="00AE4A64"/>
    <w:rsid w:val="00BB10FA"/>
    <w:rsid w:val="00C057B6"/>
    <w:rsid w:val="00CA4CDF"/>
    <w:rsid w:val="00D3058E"/>
    <w:rsid w:val="00F214E4"/>
    <w:rsid w:val="00F30280"/>
    <w:rsid w:val="5823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ajorHAnsi" w:hAnsiTheme="majorHAnsi" w:eastAsiaTheme="majorEastAsia" w:cstheme="maj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pBdr>
        <w:bottom w:val="thinThickSmallGap" w:color="943734" w:themeColor="accent2" w:themeShade="BF" w:sz="12" w:space="1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3">
    <w:name w:val="heading 2"/>
    <w:basedOn w:val="1"/>
    <w:next w:val="1"/>
    <w:link w:val="22"/>
    <w:unhideWhenUsed/>
    <w:qFormat/>
    <w:uiPriority w:val="9"/>
    <w:pPr>
      <w:pBdr>
        <w:bottom w:val="single" w:color="622423" w:themeColor="accent2" w:themeShade="7F" w:sz="4" w:space="1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</w:rPr>
  </w:style>
  <w:style w:type="paragraph" w:styleId="4">
    <w:name w:val="heading 3"/>
    <w:basedOn w:val="1"/>
    <w:next w:val="1"/>
    <w:link w:val="23"/>
    <w:semiHidden/>
    <w:unhideWhenUsed/>
    <w:qFormat/>
    <w:uiPriority w:val="9"/>
    <w:pPr>
      <w:pBdr>
        <w:top w:val="dotted" w:color="622423" w:themeColor="accent2" w:themeShade="7F" w:sz="4" w:space="1"/>
        <w:bottom w:val="dotted" w:color="622423" w:themeColor="accent2" w:themeShade="7F" w:sz="4" w:space="1"/>
      </w:pBdr>
      <w:spacing w:before="300"/>
      <w:jc w:val="center"/>
      <w:outlineLvl w:val="2"/>
    </w:pPr>
    <w:rPr>
      <w:caps/>
      <w:color w:val="622423" w:themeColor="accent2" w:themeShade="7F"/>
      <w:sz w:val="24"/>
    </w:rPr>
  </w:style>
  <w:style w:type="paragraph" w:styleId="5">
    <w:name w:val="heading 4"/>
    <w:basedOn w:val="1"/>
    <w:next w:val="1"/>
    <w:link w:val="24"/>
    <w:semiHidden/>
    <w:unhideWhenUsed/>
    <w:qFormat/>
    <w:uiPriority w:val="9"/>
    <w:pPr>
      <w:pBdr>
        <w:bottom w:val="dotted" w:color="943734" w:themeColor="accent2" w:themeShade="BF" w:sz="4" w:space="1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6">
    <w:name w:val="heading 5"/>
    <w:basedOn w:val="1"/>
    <w:next w:val="1"/>
    <w:link w:val="25"/>
    <w:semiHidden/>
    <w:unhideWhenUsed/>
    <w:qFormat/>
    <w:uiPriority w:val="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7">
    <w:name w:val="heading 6"/>
    <w:basedOn w:val="1"/>
    <w:next w:val="1"/>
    <w:link w:val="26"/>
    <w:semiHidden/>
    <w:unhideWhenUsed/>
    <w:qFormat/>
    <w:uiPriority w:val="9"/>
    <w:pPr>
      <w:spacing w:after="120"/>
      <w:jc w:val="center"/>
      <w:outlineLvl w:val="5"/>
    </w:pPr>
    <w:rPr>
      <w:caps/>
      <w:color w:val="943734" w:themeColor="accent2" w:themeShade="BF"/>
      <w:spacing w:val="10"/>
    </w:rPr>
  </w:style>
  <w:style w:type="paragraph" w:styleId="8">
    <w:name w:val="heading 7"/>
    <w:basedOn w:val="1"/>
    <w:next w:val="1"/>
    <w:link w:val="27"/>
    <w:semiHidden/>
    <w:unhideWhenUsed/>
    <w:qFormat/>
    <w:uiPriority w:val="9"/>
    <w:pPr>
      <w:spacing w:after="120"/>
      <w:jc w:val="center"/>
      <w:outlineLvl w:val="6"/>
    </w:pPr>
    <w:rPr>
      <w:i/>
      <w:iCs/>
      <w:caps/>
      <w:color w:val="943734" w:themeColor="accent2" w:themeShade="BF"/>
      <w:spacing w:val="10"/>
    </w:rPr>
  </w:style>
  <w:style w:type="paragraph" w:styleId="9">
    <w:name w:val="heading 8"/>
    <w:basedOn w:val="1"/>
    <w:next w:val="1"/>
    <w:link w:val="28"/>
    <w:semiHidden/>
    <w:unhideWhenUsed/>
    <w:qFormat/>
    <w:uiPriority w:val="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10">
    <w:name w:val="heading 9"/>
    <w:basedOn w:val="1"/>
    <w:next w:val="1"/>
    <w:link w:val="29"/>
    <w:semiHidden/>
    <w:unhideWhenUsed/>
    <w:qFormat/>
    <w:uiPriority w:val="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18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caps/>
      <w:spacing w:val="10"/>
      <w:sz w:val="18"/>
      <w:szCs w:val="18"/>
    </w:rPr>
  </w:style>
  <w:style w:type="paragraph" w:styleId="12">
    <w:name w:val="Body Text Indent"/>
    <w:basedOn w:val="1"/>
    <w:link w:val="45"/>
    <w:qFormat/>
    <w:uiPriority w:val="0"/>
    <w:pPr>
      <w:ind w:firstLine="555"/>
      <w:jc w:val="center"/>
    </w:pPr>
    <w:rPr>
      <w:rFonts w:eastAsia="仿宋_GB2312"/>
      <w:sz w:val="28"/>
    </w:rPr>
  </w:style>
  <w:style w:type="paragraph" w:styleId="13">
    <w:name w:val="footer"/>
    <w:basedOn w:val="1"/>
    <w:link w:val="4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link w:val="4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1"/>
    <w:qFormat/>
    <w:uiPriority w:val="11"/>
    <w:pPr>
      <w:spacing w:after="560"/>
      <w:jc w:val="center"/>
    </w:pPr>
    <w:rPr>
      <w:caps/>
      <w:spacing w:val="20"/>
      <w:sz w:val="18"/>
      <w:szCs w:val="18"/>
    </w:rPr>
  </w:style>
  <w:style w:type="paragraph" w:styleId="16">
    <w:name w:val="Title"/>
    <w:basedOn w:val="1"/>
    <w:next w:val="1"/>
    <w:link w:val="30"/>
    <w:qFormat/>
    <w:uiPriority w:val="10"/>
    <w:pPr>
      <w:pBdr>
        <w:top w:val="dotted" w:color="632423" w:themeColor="accent2" w:themeShade="80" w:sz="2" w:space="1"/>
        <w:bottom w:val="dotted" w:color="632423" w:themeColor="accent2" w:themeShade="80" w:sz="2" w:space="6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styleId="19">
    <w:name w:val="Strong"/>
    <w:qFormat/>
    <w:uiPriority w:val="22"/>
    <w:rPr>
      <w:b/>
      <w:bCs/>
      <w:color w:val="943734" w:themeColor="accent2" w:themeShade="BF"/>
      <w:spacing w:val="5"/>
    </w:rPr>
  </w:style>
  <w:style w:type="character" w:styleId="20">
    <w:name w:val="Emphasis"/>
    <w:qFormat/>
    <w:uiPriority w:val="20"/>
    <w:rPr>
      <w:caps/>
      <w:spacing w:val="5"/>
      <w:sz w:val="20"/>
      <w:szCs w:val="20"/>
    </w:rPr>
  </w:style>
  <w:style w:type="character" w:customStyle="1" w:styleId="21">
    <w:name w:val="标题 1 Char"/>
    <w:basedOn w:val="18"/>
    <w:link w:val="2"/>
    <w:qFormat/>
    <w:uiPriority w:val="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2">
    <w:name w:val="标题 2 Char"/>
    <w:basedOn w:val="18"/>
    <w:link w:val="3"/>
    <w:qFormat/>
    <w:uiPriority w:val="9"/>
    <w:rPr>
      <w:caps/>
      <w:color w:val="632423" w:themeColor="accent2" w:themeShade="80"/>
      <w:spacing w:val="15"/>
      <w:sz w:val="24"/>
      <w:szCs w:val="24"/>
    </w:rPr>
  </w:style>
  <w:style w:type="character" w:customStyle="1" w:styleId="23">
    <w:name w:val="标题 3 Char"/>
    <w:basedOn w:val="18"/>
    <w:link w:val="4"/>
    <w:semiHidden/>
    <w:uiPriority w:val="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24">
    <w:name w:val="标题 4 Char"/>
    <w:basedOn w:val="18"/>
    <w:link w:val="5"/>
    <w:semiHidden/>
    <w:qFormat/>
    <w:uiPriority w:val="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25">
    <w:name w:val="标题 5 Char"/>
    <w:basedOn w:val="18"/>
    <w:link w:val="6"/>
    <w:semiHidden/>
    <w:qFormat/>
    <w:uiPriority w:val="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26">
    <w:name w:val="标题 6 Char"/>
    <w:basedOn w:val="18"/>
    <w:link w:val="7"/>
    <w:semiHidden/>
    <w:uiPriority w:val="9"/>
    <w:rPr>
      <w:rFonts w:eastAsiaTheme="majorEastAsia" w:cstheme="majorBidi"/>
      <w:caps/>
      <w:color w:val="943734" w:themeColor="accent2" w:themeShade="BF"/>
      <w:spacing w:val="10"/>
    </w:rPr>
  </w:style>
  <w:style w:type="character" w:customStyle="1" w:styleId="27">
    <w:name w:val="标题 7 Char"/>
    <w:basedOn w:val="18"/>
    <w:link w:val="8"/>
    <w:semiHidden/>
    <w:uiPriority w:val="9"/>
    <w:rPr>
      <w:rFonts w:eastAsiaTheme="majorEastAsia" w:cstheme="majorBidi"/>
      <w:i/>
      <w:iCs/>
      <w:caps/>
      <w:color w:val="943734" w:themeColor="accent2" w:themeShade="BF"/>
      <w:spacing w:val="10"/>
    </w:rPr>
  </w:style>
  <w:style w:type="character" w:customStyle="1" w:styleId="28">
    <w:name w:val="标题 8 Char"/>
    <w:basedOn w:val="18"/>
    <w:link w:val="9"/>
    <w:semiHidden/>
    <w:uiPriority w:val="9"/>
    <w:rPr>
      <w:rFonts w:eastAsiaTheme="majorEastAsia" w:cstheme="majorBidi"/>
      <w:caps/>
      <w:spacing w:val="10"/>
      <w:sz w:val="20"/>
      <w:szCs w:val="20"/>
    </w:rPr>
  </w:style>
  <w:style w:type="character" w:customStyle="1" w:styleId="29">
    <w:name w:val="标题 9 Char"/>
    <w:basedOn w:val="18"/>
    <w:link w:val="10"/>
    <w:semiHidden/>
    <w:uiPriority w:val="9"/>
    <w:rPr>
      <w:rFonts w:eastAsiaTheme="majorEastAsia" w:cstheme="majorBidi"/>
      <w:i/>
      <w:iCs/>
      <w:caps/>
      <w:spacing w:val="10"/>
      <w:sz w:val="20"/>
      <w:szCs w:val="20"/>
    </w:rPr>
  </w:style>
  <w:style w:type="character" w:customStyle="1" w:styleId="30">
    <w:name w:val="标题 Char"/>
    <w:basedOn w:val="18"/>
    <w:link w:val="16"/>
    <w:uiPriority w:val="1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31">
    <w:name w:val="副标题 Char"/>
    <w:basedOn w:val="18"/>
    <w:link w:val="15"/>
    <w:qFormat/>
    <w:uiPriority w:val="11"/>
    <w:rPr>
      <w:rFonts w:eastAsiaTheme="majorEastAsia" w:cstheme="majorBidi"/>
      <w:caps/>
      <w:spacing w:val="20"/>
      <w:sz w:val="18"/>
      <w:szCs w:val="18"/>
    </w:rPr>
  </w:style>
  <w:style w:type="paragraph" w:styleId="32">
    <w:name w:val="No Spacing"/>
    <w:basedOn w:val="1"/>
    <w:link w:val="33"/>
    <w:qFormat/>
    <w:uiPriority w:val="1"/>
  </w:style>
  <w:style w:type="character" w:customStyle="1" w:styleId="33">
    <w:name w:val="无间隔 Char"/>
    <w:basedOn w:val="18"/>
    <w:link w:val="32"/>
    <w:uiPriority w:val="1"/>
  </w:style>
  <w:style w:type="paragraph" w:styleId="34">
    <w:name w:val="List Paragraph"/>
    <w:basedOn w:val="1"/>
    <w:qFormat/>
    <w:uiPriority w:val="34"/>
    <w:pPr>
      <w:ind w:left="720"/>
      <w:contextualSpacing/>
    </w:pPr>
  </w:style>
  <w:style w:type="paragraph" w:styleId="35">
    <w:name w:val="Quote"/>
    <w:basedOn w:val="1"/>
    <w:next w:val="1"/>
    <w:link w:val="36"/>
    <w:qFormat/>
    <w:uiPriority w:val="29"/>
    <w:rPr>
      <w:i/>
      <w:iCs/>
    </w:rPr>
  </w:style>
  <w:style w:type="character" w:customStyle="1" w:styleId="36">
    <w:name w:val="引用 Char"/>
    <w:basedOn w:val="18"/>
    <w:link w:val="35"/>
    <w:uiPriority w:val="29"/>
    <w:rPr>
      <w:rFonts w:eastAsiaTheme="majorEastAsia" w:cstheme="majorBidi"/>
      <w:i/>
      <w:iCs/>
    </w:rPr>
  </w:style>
  <w:style w:type="paragraph" w:styleId="37">
    <w:name w:val="Intense Quote"/>
    <w:basedOn w:val="1"/>
    <w:next w:val="1"/>
    <w:link w:val="38"/>
    <w:qFormat/>
    <w:uiPriority w:val="30"/>
    <w:pPr>
      <w:pBdr>
        <w:top w:val="dotted" w:color="632423" w:themeColor="accent2" w:themeShade="80" w:sz="2" w:space="10"/>
        <w:bottom w:val="dotted" w:color="632423" w:themeColor="accent2" w:themeShade="80" w:sz="2" w:space="4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38">
    <w:name w:val="明显引用 Char"/>
    <w:basedOn w:val="18"/>
    <w:link w:val="37"/>
    <w:uiPriority w:val="3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39">
    <w:name w:val="Subtle Emphasis"/>
    <w:qFormat/>
    <w:uiPriority w:val="19"/>
    <w:rPr>
      <w:i/>
      <w:iCs/>
    </w:rPr>
  </w:style>
  <w:style w:type="character" w:customStyle="1" w:styleId="40">
    <w:name w:val="Intense Emphasis"/>
    <w:qFormat/>
    <w:uiPriority w:val="21"/>
    <w:rPr>
      <w:i/>
      <w:iCs/>
      <w:caps/>
      <w:spacing w:val="10"/>
      <w:sz w:val="20"/>
      <w:szCs w:val="20"/>
    </w:rPr>
  </w:style>
  <w:style w:type="character" w:customStyle="1" w:styleId="41">
    <w:name w:val="Subtle Reference"/>
    <w:basedOn w:val="18"/>
    <w:qFormat/>
    <w:uiPriority w:val="31"/>
    <w:rPr>
      <w:rFonts w:asciiTheme="minorHAnsi" w:hAnsiTheme="minorHAnsi" w:eastAsiaTheme="minorEastAsia" w:cstheme="minorBidi"/>
      <w:i/>
      <w:iCs/>
      <w:color w:val="622423" w:themeColor="accent2" w:themeShade="7F"/>
    </w:rPr>
  </w:style>
  <w:style w:type="character" w:customStyle="1" w:styleId="42">
    <w:name w:val="Intense Reference"/>
    <w:qFormat/>
    <w:uiPriority w:val="32"/>
    <w:rPr>
      <w:rFonts w:asciiTheme="minorHAnsi" w:hAnsiTheme="minorHAnsi" w:eastAsiaTheme="minorEastAsia" w:cstheme="minorBidi"/>
      <w:b/>
      <w:bCs/>
      <w:i/>
      <w:iCs/>
      <w:color w:val="622423" w:themeColor="accent2" w:themeShade="7F"/>
    </w:rPr>
  </w:style>
  <w:style w:type="character" w:customStyle="1" w:styleId="43">
    <w:name w:val="Book Title"/>
    <w:qFormat/>
    <w:uiPriority w:val="33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44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5">
    <w:name w:val="正文文本缩进 Char"/>
    <w:basedOn w:val="18"/>
    <w:link w:val="12"/>
    <w:qFormat/>
    <w:uiPriority w:val="0"/>
    <w:rPr>
      <w:rFonts w:ascii="Calibri" w:hAnsi="Calibri" w:eastAsia="仿宋_GB2312" w:cs="Times New Roman"/>
      <w:kern w:val="2"/>
      <w:sz w:val="28"/>
      <w:szCs w:val="24"/>
      <w:lang w:eastAsia="zh-CN" w:bidi="ar-SA"/>
    </w:rPr>
  </w:style>
  <w:style w:type="character" w:customStyle="1" w:styleId="46">
    <w:name w:val="页脚 Char"/>
    <w:basedOn w:val="18"/>
    <w:link w:val="13"/>
    <w:qFormat/>
    <w:uiPriority w:val="0"/>
    <w:rPr>
      <w:rFonts w:ascii="Calibri" w:hAnsi="Calibri" w:eastAsia="宋体" w:cs="Times New Roman"/>
      <w:kern w:val="2"/>
      <w:sz w:val="18"/>
      <w:szCs w:val="24"/>
      <w:lang w:eastAsia="zh-CN" w:bidi="ar-SA"/>
    </w:rPr>
  </w:style>
  <w:style w:type="character" w:customStyle="1" w:styleId="47">
    <w:name w:val="页眉 Char"/>
    <w:basedOn w:val="18"/>
    <w:link w:val="14"/>
    <w:semiHidden/>
    <w:uiPriority w:val="99"/>
    <w:rPr>
      <w:rFonts w:ascii="Calibri" w:hAnsi="Calibri" w:eastAsia="宋体" w:cs="Times New Roman"/>
      <w:kern w:val="2"/>
      <w:sz w:val="18"/>
      <w:szCs w:val="18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197</Words>
  <Characters>1127</Characters>
  <Lines>9</Lines>
  <Paragraphs>2</Paragraphs>
  <TotalTime>26</TotalTime>
  <ScaleCrop>false</ScaleCrop>
  <LinksUpToDate>false</LinksUpToDate>
  <CharactersWithSpaces>1322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2020-08-18T07:55:00Z</dcterms:created>
  <dc:creator>user</dc:creator>
  <cp:lastModifiedBy>林栖者</cp:lastModifiedBy>
  <dcterms:modified xsi:type="dcterms:W3CDTF">2020-08-19T01:20:46Z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