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考生防疫承诺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__________（须本人亲笔手写姓名）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考生防疫须知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1.参加交口县2020年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的考生应提供“防疫健康信息码”和“通信数据行程卡”信息。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2.在报名时微信关注“国家政务服务平台”小程序，在“疫情防控”内申请“防疫健康信息服务”，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资格复审前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连续打卡14天（8月2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日开始），每天进行体温监测。“健康码”为绿码且体温监测正常的考生方可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。对持非绿码的考生和“通信数据行程卡”显示14天内来自国内疫情中高风险地区、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前14天内有国（境）外旅居史以及与新冠病毒肺炎确诊或疑似病例有密切接触史的考生，还须提供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前7天内新冠病毒核酸检测阴性证明。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前14天内，考生应避免在国内疫情中高风险地区或国（境）外旅行、居住，避免与新冠肺炎确诊病例、疑似病例、无症状感染者及中高风险区域人员接触，避免去人群流动性较大、人群密集的场所聚集。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期间，考生应自备口罩，并按照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交口县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疫情风险等级和防控要求科学佩戴口罩。在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等人群聚集环节，须全程佩戴口罩，但在接受身份识别验证等特殊情况下须摘除口罩。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考生进入资格复审现场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时，应主动配合工作人员接受体温检测，如发现体温≥37.3℃，需现场接受体温复测。对于连续三次测温超过≥37.3℃的考生由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资格审核组确定的是否</w:t>
      </w:r>
      <w:r>
        <w:rPr>
          <w:rFonts w:hint="eastAsia" w:ascii="仿宋_GB2312" w:hAnsi="仿宋_GB2312" w:eastAsia="仿宋_GB2312" w:cs="仿宋_GB2312"/>
          <w:sz w:val="32"/>
          <w:szCs w:val="32"/>
        </w:rPr>
        <w:t>转入隔离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场所复审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期间，考生要自觉维护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秩序，与其他考生保持安全防控距离，服从现场工作人员安排，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结束后按规定有序离场。所有在隔离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的考生，须由现场医护人员根据疫情防控相关规定进行检测诊断后方可离开。</w:t>
      </w:r>
    </w:p>
    <w:p>
      <w:r>
        <w:rPr>
          <w:rFonts w:hint="eastAsia"/>
        </w:rPr>
        <w:t xml:space="preserve">    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70B2C"/>
    <w:rsid w:val="06813A20"/>
    <w:rsid w:val="18A34AB7"/>
    <w:rsid w:val="2B5A38EA"/>
    <w:rsid w:val="38F754F5"/>
    <w:rsid w:val="63F70B2C"/>
    <w:rsid w:val="65CE0290"/>
    <w:rsid w:val="71A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2020-08-17T11:42:00Z</dcterms:created>
  <dc:creator>123</dc:creator>
  <cp:lastModifiedBy>123</cp:lastModifiedBy>
  <cp:lastPrinted>2020-08-17T12:15:13Z</cp:lastPrinted>
  <dcterms:modified xsi:type="dcterms:W3CDTF">2020-08-17T12:20:01Z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