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b/>
          <w:sz w:val="36"/>
          <w:szCs w:val="36"/>
        </w:rPr>
        <w:t>2020年</w:t>
      </w:r>
      <w:r>
        <w:rPr>
          <w:rFonts w:hint="eastAsia"/>
          <w:b/>
          <w:sz w:val="36"/>
          <w:szCs w:val="36"/>
          <w:lang w:eastAsia="zh-CN"/>
        </w:rPr>
        <w:t>农安县</w:t>
      </w:r>
      <w:r>
        <w:rPr>
          <w:rFonts w:hint="eastAsia"/>
          <w:b/>
          <w:sz w:val="36"/>
          <w:szCs w:val="36"/>
        </w:rPr>
        <w:t>事业单位专项招聘高校毕业生笔试考生行程轨迹、体温监测记录单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8月26日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8月27日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8月28日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8月29日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8月30日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szCs w:val="22"/>
              </w:rPr>
            </w:pPr>
            <w:r>
              <w:rPr>
                <w:rFonts w:hint="eastAsia"/>
                <w:szCs w:val="22"/>
              </w:rPr>
              <w:t>9月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bookmarkStart w:id="0" w:name="_GoBack"/>
            <w:bookmarkEnd w:id="0"/>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6319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1</TotalTime>
  <ScaleCrop>false</ScaleCrop>
  <LinksUpToDate>false</LinksUpToDate>
  <CharactersWithSpaces>454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Administrator</cp:lastModifiedBy>
  <dcterms:modified xsi:type="dcterms:W3CDTF">2020-08-14T05:55:39Z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