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4D7D24">
        <w:rPr>
          <w:rFonts w:ascii="黑体" w:eastAsia="黑体" w:hAnsi="黑体" w:cs="宋体" w:hint="eastAsia"/>
          <w:color w:val="000000"/>
          <w:spacing w:val="15"/>
          <w:kern w:val="0"/>
          <w:sz w:val="32"/>
          <w:szCs w:val="32"/>
        </w:rPr>
        <w:t>附件</w:t>
      </w:r>
      <w:r w:rsidRPr="004D7D24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1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5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国家文物局2020年度补充录用公务员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5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面试人员名单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5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8"/>
        <w:gridCol w:w="855"/>
        <w:gridCol w:w="1420"/>
        <w:gridCol w:w="2001"/>
        <w:gridCol w:w="1146"/>
        <w:gridCol w:w="1066"/>
      </w:tblGrid>
      <w:tr w:rsidR="004D7D24" w:rsidRPr="004D7D24" w:rsidTr="004D7D24">
        <w:trPr>
          <w:trHeight w:val="1980"/>
          <w:tblCellSpacing w:w="15" w:type="dxa"/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</w:rPr>
              <w:t>职位名称及代码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</w:rPr>
              <w:t>进入面试最低分数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</w:rPr>
              <w:t>姓</w:t>
            </w:r>
            <w:r w:rsidRPr="004D7D2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</w:rPr>
              <w:t>  </w:t>
            </w:r>
            <w:r w:rsidRPr="004D7D24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</w:rPr>
              <w:t>名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</w:rPr>
              <w:t>准考证号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</w:rPr>
              <w:t>面试时间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</w:rPr>
              <w:t>备</w:t>
            </w:r>
            <w:r w:rsidRPr="004D7D2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  <w:r w:rsidRPr="004D7D24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</w:rPr>
              <w:t>注</w:t>
            </w:r>
          </w:p>
        </w:tc>
      </w:tr>
      <w:tr w:rsidR="004D7D24" w:rsidRPr="004D7D24" w:rsidTr="004D7D24">
        <w:trPr>
          <w:trHeight w:val="585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办公室（外事联络司）</w:t>
            </w:r>
          </w:p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综合处一级主任科员及以下 200110002001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</w:t>
            </w: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燕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048111028501209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</w:rPr>
              <w:t>8</w:t>
            </w:r>
            <w:r w:rsidRPr="004D7D24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</w:rPr>
              <w:t>月</w:t>
            </w:r>
            <w:r w:rsidRPr="004D7D2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</w:rPr>
              <w:t>19</w:t>
            </w:r>
            <w:r w:rsidRPr="004D7D24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</w:rPr>
              <w:t>日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</w:t>
            </w: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048134012301317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5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</w:t>
            </w: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168132100100822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70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王严兵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176141020100829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6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王雨桐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176144010402129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705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政策法规司</w:t>
            </w:r>
          </w:p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政策研究处一级主任科员及以下 200110003001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138.2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王亚坤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037122010501322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杜</w:t>
            </w: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112132010505229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61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刘</w:t>
            </w: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122111020600926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690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朱元凤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130111061001103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85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张肖如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140137010302709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990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文物保护与考古司（世界文化遗产司）</w:t>
            </w:r>
          </w:p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资源管理处一级主任科员及以下 200110001002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128.6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崔辛云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033111020600811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6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赵冰竹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048144020400225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6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李</w:t>
            </w: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104111051803615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55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徐</w:t>
            </w: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105111052301626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16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1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杜辰蛟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16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106112011201919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8"/>
              </w:rPr>
            </w:pPr>
          </w:p>
        </w:tc>
      </w:tr>
      <w:tr w:rsidR="004D7D24" w:rsidRPr="004D7D24" w:rsidTr="004D7D24">
        <w:trPr>
          <w:trHeight w:val="690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博物馆与社会文物司（科技司）</w:t>
            </w:r>
          </w:p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社会文物处一级主任科员及以下 200110004001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127.6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周奕汉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001132010403129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孟庆亮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112111073900601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李</w:t>
            </w: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121143010906023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遆  </w:t>
            </w: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晓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127111112200205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王一诺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131111020701603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330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革命文物司</w:t>
            </w:r>
          </w:p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保护管理处一级主任科员及以下 200110005001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136.4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薛晓强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028161010202022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林</w:t>
            </w: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106131010101610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解天龙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140111061000123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40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刘奕彤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169161010113030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史亚雄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45111021100718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510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革命文物司</w:t>
            </w:r>
          </w:p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展示传承处一级主任科员及以下 200110005002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136.5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汪凤娟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030136070400110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70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张艺萌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034137060101726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40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张玉庭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045132020105410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郑佳妮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045137020501212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43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冯苗苗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160111090201623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375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机关党委、人事司</w:t>
            </w:r>
          </w:p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人事处一级主任科员及以下 200110006001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143.2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秦志伟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001137030200103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刘亚君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104111024101108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刘</w:t>
            </w: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104137010302726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3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吕 </w:t>
            </w: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112114010504719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D7D24" w:rsidRPr="004D7D24" w:rsidTr="004D7D24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袁晨峰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D7D24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114133310103813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D24" w:rsidRPr="004D7D24" w:rsidRDefault="004D7D24" w:rsidP="004D7D2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黑体" w:eastAsia="黑体" w:hAnsi="黑体" w:cs="宋体" w:hint="eastAsia"/>
          <w:color w:val="000000"/>
          <w:spacing w:val="15"/>
          <w:kern w:val="0"/>
          <w:sz w:val="32"/>
          <w:szCs w:val="32"/>
        </w:rPr>
        <w:t>附件</w:t>
      </w:r>
      <w:r w:rsidRPr="004D7D24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2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</w:rPr>
        <w:t>XXX确认参加国家文物局XX职位面试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2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国家文物局人事司：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，公共科目笔试总成绩：</w:t>
      </w: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</w:t>
      </w: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4D7D2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</w:t>
      </w: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），已进入该职位面试名单。我能够按照规定的时间和要求参加面试。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55" w:lineRule="atLeast"/>
        <w:ind w:firstLine="208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签字（考生本人手写）：</w:t>
      </w: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55" w:lineRule="atLeast"/>
        <w:ind w:firstLine="3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日期：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/>
        <w:ind w:right="135"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黑体" w:eastAsia="黑体" w:hAnsi="黑体" w:cs="宋体" w:hint="eastAsia"/>
          <w:color w:val="000000"/>
          <w:spacing w:val="15"/>
          <w:kern w:val="0"/>
          <w:sz w:val="32"/>
          <w:szCs w:val="32"/>
        </w:rPr>
        <w:t>附件</w:t>
      </w:r>
      <w:r w:rsidRPr="004D7D24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3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</w:rPr>
        <w:t>放弃面试资格声明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2"/>
        </w:rPr>
        <w:lastRenderedPageBreak/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国家文物局人事司：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</w:t>
      </w: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联系电话：</w:t>
      </w: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XXX-XXXXXXXX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/>
        <w:ind w:right="285"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签名（考生本人手写）：</w:t>
      </w:r>
      <w:r w:rsidRPr="004D7D2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  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/>
        <w:ind w:firstLine="45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</w:t>
      </w:r>
      <w:r w:rsidRPr="004D7D2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日期：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身份证复印件粘贴处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lastRenderedPageBreak/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黑体" w:eastAsia="黑体" w:hAnsi="黑体" w:cs="宋体" w:hint="eastAsia"/>
          <w:color w:val="000000"/>
          <w:spacing w:val="15"/>
          <w:kern w:val="0"/>
          <w:sz w:val="32"/>
          <w:szCs w:val="32"/>
        </w:rPr>
        <w:t>附件</w:t>
      </w:r>
      <w:r w:rsidRPr="004D7D24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4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</w:rPr>
        <w:t>同意报考证明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国家文物局人事司：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8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同志，性别</w:t>
      </w: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</w:t>
      </w: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，民族</w:t>
      </w: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</w:t>
      </w: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，政治面貌</w:t>
      </w: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</w:t>
      </w: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，现为</w:t>
      </w: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</w:t>
      </w: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（填写单位详细名称及职务）。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8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我单位同意</w:t>
      </w: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同志报考国家文物局</w:t>
      </w: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职位，如果该同志被贵单位录用，我们将配合办理其工作调动手续。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8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8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人事部门负责人（签字）：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8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办公电话：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8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办公地址：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8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8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8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</w:t>
      </w: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盖章（单位组织人事部门公章）</w:t>
      </w:r>
    </w:p>
    <w:p w:rsidR="004D7D24" w:rsidRPr="004D7D24" w:rsidRDefault="004D7D24" w:rsidP="004D7D24">
      <w:pPr>
        <w:widowControl/>
        <w:shd w:val="clear" w:color="auto" w:fill="FFFFFF"/>
        <w:spacing w:before="100" w:beforeAutospacing="1" w:after="100" w:afterAutospacing="1" w:line="58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 2020</w:t>
      </w: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</w:t>
      </w: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 w:rsidRPr="004D7D2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</w:t>
      </w:r>
      <w:r w:rsidRPr="004D7D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0D761F" w:rsidRDefault="000D761F"/>
    <w:sectPr w:rsidR="000D7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61F" w:rsidRDefault="000D761F" w:rsidP="004D7D24">
      <w:r>
        <w:separator/>
      </w:r>
    </w:p>
  </w:endnote>
  <w:endnote w:type="continuationSeparator" w:id="1">
    <w:p w:rsidR="000D761F" w:rsidRDefault="000D761F" w:rsidP="004D7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61F" w:rsidRDefault="000D761F" w:rsidP="004D7D24">
      <w:r>
        <w:separator/>
      </w:r>
    </w:p>
  </w:footnote>
  <w:footnote w:type="continuationSeparator" w:id="1">
    <w:p w:rsidR="000D761F" w:rsidRDefault="000D761F" w:rsidP="004D7D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D24"/>
    <w:rsid w:val="000D761F"/>
    <w:rsid w:val="004D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7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7D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7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7D24"/>
    <w:rPr>
      <w:sz w:val="18"/>
      <w:szCs w:val="18"/>
    </w:rPr>
  </w:style>
  <w:style w:type="paragraph" w:styleId="a5">
    <w:name w:val="Normal (Web)"/>
    <w:basedOn w:val="a"/>
    <w:uiPriority w:val="99"/>
    <w:unhideWhenUsed/>
    <w:rsid w:val="004D7D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D7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278</Words>
  <Characters>1587</Characters>
  <Application>Microsoft Office Word</Application>
  <DocSecurity>0</DocSecurity>
  <Lines>13</Lines>
  <Paragraphs>3</Paragraphs>
  <ScaleCrop>false</ScaleCrop>
  <Company>China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2020-08-13T03:42:00Z</dcterms:created>
  <dcterms:modified xsi:type="dcterms:W3CDTF">2020-08-13T03:42:00Z</dcterms:modified>
</cp:coreProperties>
</file>