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/>
      </w:pPr>
      <w:bookmarkStart w:id="0" w:name="_GoBack"/>
      <w:r>
        <w:rPr>
          <w:rFonts w:ascii="仿宋_GB2312" w:hAnsi="微软雅黑" w:eastAsia="仿宋_GB2312" w:cs="仿宋_GB2312"/>
          <w:color w:val="000000"/>
          <w:sz w:val="32"/>
          <w:szCs w:val="32"/>
        </w:rPr>
        <w:t>2020年涟水县公安局招聘警务辅助人员岗位表</w:t>
      </w:r>
    </w:p>
    <w:bookmarkEnd w:id="0"/>
    <w:tbl>
      <w:tblPr>
        <w:tblW w:w="91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810"/>
        <w:gridCol w:w="816"/>
        <w:gridCol w:w="558"/>
        <w:gridCol w:w="1259"/>
        <w:gridCol w:w="1981"/>
        <w:gridCol w:w="1538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24" w:hRule="atLeast"/>
        </w:trPr>
        <w:tc>
          <w:tcPr>
            <w:tcW w:w="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职位代码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4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岗位要求</w:t>
            </w: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其他条件</w:t>
            </w: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勤务岗位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高中及以上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限男性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6" w:lineRule="atLeast"/>
        <w:ind w:left="0" w:right="0"/>
      </w:pPr>
    </w:p>
    <w:p>
      <w:pPr>
        <w:numPr>
          <w:ilvl w:val="0"/>
          <w:numId w:val="1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7426"/>
    <w:multiLevelType w:val="singleLevel"/>
    <w:tmpl w:val="53C674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6F39"/>
    <w:rsid w:val="238B6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2020-08-12T04:38:00Z</dcterms:created>
  <dc:creator>ASUS</dc:creator>
  <cp:lastModifiedBy>ASUS</cp:lastModifiedBy>
  <dcterms:modified xsi:type="dcterms:W3CDTF">2020-08-12T04:43:06Z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