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358AB" w:rsidP="00323B43">
      <w:pPr>
        <w:rPr>
          <w:rFonts w:hint="eastAsia"/>
        </w:rPr>
      </w:pPr>
    </w:p>
    <w:p w:rsidR="00E810B8" w:rsidRDefault="00E810B8" w:rsidP="00323B43">
      <w:pPr>
        <w:rPr>
          <w:rFonts w:hint="eastAsia"/>
        </w:rPr>
      </w:pPr>
      <w:r>
        <w:rPr>
          <w:rStyle w:val="normalcharacter"/>
          <w:rFonts w:hAnsi="Calibri" w:hint="eastAsia"/>
          <w:color w:val="000000"/>
          <w:sz w:val="32"/>
          <w:szCs w:val="32"/>
        </w:rPr>
        <w:t>“</w:t>
      </w:r>
      <w:r>
        <w:rPr>
          <w:rStyle w:val="normalcharacter"/>
          <w:rFonts w:hint="eastAsia"/>
          <w:color w:val="000000"/>
          <w:sz w:val="32"/>
          <w:szCs w:val="32"/>
        </w:rPr>
        <w:t>海南健康码</w:t>
      </w:r>
      <w:r>
        <w:rPr>
          <w:rStyle w:val="normalcharacter"/>
          <w:rFonts w:hAnsi="Calibri" w:hint="eastAsia"/>
          <w:color w:val="000000"/>
          <w:sz w:val="32"/>
          <w:szCs w:val="32"/>
        </w:rPr>
        <w:t>”</w:t>
      </w:r>
      <w:r>
        <w:rPr>
          <w:rStyle w:val="normalcharacter"/>
          <w:rFonts w:hint="eastAsia"/>
          <w:color w:val="000000"/>
          <w:sz w:val="32"/>
          <w:szCs w:val="32"/>
        </w:rPr>
        <w:t>二维码</w:t>
      </w:r>
    </w:p>
    <w:p w:rsidR="00E810B8" w:rsidRDefault="00E810B8" w:rsidP="00323B43">
      <w:pPr>
        <w:rPr>
          <w:rFonts w:hint="eastAsia"/>
        </w:rPr>
      </w:pPr>
      <w:r>
        <w:rPr>
          <w:noProof/>
          <w:color w:val="4C5157"/>
        </w:rPr>
        <w:drawing>
          <wp:inline distT="0" distB="0" distL="0" distR="0">
            <wp:extent cx="2286000" cy="2171700"/>
            <wp:effectExtent l="19050" t="0" r="0" b="0"/>
            <wp:docPr id="1" name="图片 1" descr="http://police.haikou.gov.cn/xxgk/gsgg/202008/W020200811559127443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ice.haikou.gov.cn/xxgk/gsgg/202008/W0202008115591274431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0B8" w:rsidRDefault="00E810B8" w:rsidP="00323B43">
      <w:pPr>
        <w:rPr>
          <w:rFonts w:hint="eastAsia"/>
        </w:rPr>
      </w:pPr>
    </w:p>
    <w:p w:rsidR="00E810B8" w:rsidRDefault="00E810B8" w:rsidP="00323B43">
      <w:pPr>
        <w:rPr>
          <w:rFonts w:hint="eastAsia"/>
        </w:rPr>
      </w:pPr>
    </w:p>
    <w:p w:rsidR="00E810B8" w:rsidRDefault="00E810B8" w:rsidP="00323B43">
      <w:pPr>
        <w:rPr>
          <w:rFonts w:hint="eastAsia"/>
        </w:rPr>
      </w:pPr>
    </w:p>
    <w:p w:rsidR="00E810B8" w:rsidRDefault="00E810B8" w:rsidP="00323B43">
      <w:pPr>
        <w:rPr>
          <w:rFonts w:hint="eastAsia"/>
        </w:rPr>
      </w:pPr>
    </w:p>
    <w:p w:rsidR="00E810B8" w:rsidRDefault="00E810B8" w:rsidP="00323B43">
      <w:pPr>
        <w:rPr>
          <w:rFonts w:hint="eastAsia"/>
        </w:rPr>
      </w:pPr>
      <w:r>
        <w:rPr>
          <w:rStyle w:val="normalcharacter"/>
          <w:rFonts w:hAnsi="Calibri" w:hint="eastAsia"/>
          <w:color w:val="000000"/>
          <w:sz w:val="32"/>
          <w:szCs w:val="32"/>
        </w:rPr>
        <w:t>“</w:t>
      </w:r>
      <w:r>
        <w:rPr>
          <w:rStyle w:val="normalcharacter"/>
          <w:rFonts w:hint="eastAsia"/>
          <w:color w:val="000000"/>
          <w:sz w:val="32"/>
          <w:szCs w:val="32"/>
        </w:rPr>
        <w:t>通信大数据行程卡</w:t>
      </w:r>
      <w:r>
        <w:rPr>
          <w:rStyle w:val="normalcharacter"/>
          <w:rFonts w:hAnsi="Calibri" w:hint="eastAsia"/>
          <w:color w:val="000000"/>
          <w:sz w:val="32"/>
          <w:szCs w:val="32"/>
        </w:rPr>
        <w:t>”</w:t>
      </w:r>
      <w:r>
        <w:rPr>
          <w:rStyle w:val="normalcharacter"/>
          <w:rFonts w:hint="eastAsia"/>
          <w:color w:val="000000"/>
          <w:sz w:val="32"/>
          <w:szCs w:val="32"/>
        </w:rPr>
        <w:t>二维码</w:t>
      </w:r>
    </w:p>
    <w:p w:rsidR="00E810B8" w:rsidRDefault="00E810B8" w:rsidP="00323B43">
      <w:pPr>
        <w:rPr>
          <w:rFonts w:hint="eastAsia"/>
        </w:rPr>
      </w:pPr>
    </w:p>
    <w:p w:rsidR="00E810B8" w:rsidRDefault="00E810B8" w:rsidP="00323B43">
      <w:pPr>
        <w:rPr>
          <w:rFonts w:hint="eastAsia"/>
        </w:rPr>
      </w:pPr>
    </w:p>
    <w:p w:rsidR="00E810B8" w:rsidRDefault="00E810B8" w:rsidP="00323B43">
      <w:r>
        <w:rPr>
          <w:noProof/>
          <w:color w:val="4C5157"/>
        </w:rPr>
        <w:drawing>
          <wp:inline distT="0" distB="0" distL="0" distR="0">
            <wp:extent cx="1962150" cy="1962150"/>
            <wp:effectExtent l="19050" t="0" r="0" b="0"/>
            <wp:docPr id="4" name="图片 4" descr="http://police.haikou.gov.cn/xxgk/gsgg/202008/W020200811559127607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lice.haikou.gov.cn/xxgk/gsgg/202008/W0202008115591276071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10B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810B8"/>
    <w:rsid w:val="00323B43"/>
    <w:rsid w:val="003D37D8"/>
    <w:rsid w:val="004358AB"/>
    <w:rsid w:val="0064020C"/>
    <w:rsid w:val="008811B0"/>
    <w:rsid w:val="008B7726"/>
    <w:rsid w:val="00B346B8"/>
    <w:rsid w:val="00CF7209"/>
    <w:rsid w:val="00E810B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character" w:customStyle="1" w:styleId="normalcharacter">
    <w:name w:val="normalcharacter"/>
    <w:basedOn w:val="a0"/>
    <w:rsid w:val="00E810B8"/>
  </w:style>
  <w:style w:type="paragraph" w:styleId="a5">
    <w:name w:val="Balloon Text"/>
    <w:basedOn w:val="a"/>
    <w:link w:val="Char"/>
    <w:uiPriority w:val="99"/>
    <w:semiHidden/>
    <w:unhideWhenUsed/>
    <w:rsid w:val="00E810B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810B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2020-08-11T08:51:00Z</dcterms:created>
  <dcterms:modified xsi:type="dcterms:W3CDTF">2020-08-11T08:52:00Z</dcterms:modified>
</cp:coreProperties>
</file>