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8"/>
        <w:gridCol w:w="1214"/>
        <w:gridCol w:w="1966"/>
        <w:gridCol w:w="3588"/>
      </w:tblGrid>
      <w:tr w:rsidR="00A109B4" w:rsidRPr="00A109B4" w:rsidTr="00A109B4">
        <w:trPr>
          <w:trHeight w:val="45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培训专业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招生人数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b/>
                <w:bCs/>
                <w:color w:val="333333"/>
                <w:sz w:val="21"/>
              </w:rPr>
              <w:t>本科所学专业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b/>
                <w:bCs/>
                <w:color w:val="333333"/>
                <w:sz w:val="21"/>
              </w:rPr>
              <w:t>备注</w:t>
            </w:r>
          </w:p>
        </w:tc>
      </w:tr>
      <w:tr w:rsidR="00A109B4" w:rsidRPr="00A109B4" w:rsidTr="00A109B4">
        <w:trPr>
          <w:trHeight w:val="39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全科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临床医学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紧缺专业 第三批新招收</w:t>
            </w:r>
          </w:p>
        </w:tc>
      </w:tr>
      <w:tr w:rsidR="00A109B4" w:rsidRPr="00A109B4" w:rsidTr="00A109B4">
        <w:trPr>
          <w:trHeight w:val="39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儿科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临床医学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紧缺专业 第三批新招收</w:t>
            </w:r>
          </w:p>
        </w:tc>
      </w:tr>
      <w:tr w:rsidR="00A109B4" w:rsidRPr="00A109B4" w:rsidTr="00A109B4">
        <w:trPr>
          <w:trHeight w:val="39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妇产科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临床医学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紧缺专业 第三批新招收</w:t>
            </w:r>
          </w:p>
        </w:tc>
      </w:tr>
      <w:tr w:rsidR="00A109B4" w:rsidRPr="00A109B4" w:rsidTr="00A109B4">
        <w:trPr>
          <w:trHeight w:val="39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麻醉科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临床医学/麻醉学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紧缺专业 第三批新招收</w:t>
            </w:r>
          </w:p>
        </w:tc>
      </w:tr>
      <w:tr w:rsidR="00A109B4" w:rsidRPr="00A109B4" w:rsidTr="00A109B4">
        <w:trPr>
          <w:trHeight w:val="39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急诊科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临床医学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紧缺专业 第三批新招收</w:t>
            </w:r>
          </w:p>
        </w:tc>
      </w:tr>
      <w:tr w:rsidR="00A109B4" w:rsidRPr="00A109B4" w:rsidTr="00A109B4">
        <w:trPr>
          <w:trHeight w:val="39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临床病理科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临床医学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紧缺专业 第三批新招收</w:t>
            </w:r>
          </w:p>
        </w:tc>
      </w:tr>
      <w:tr w:rsidR="00A109B4" w:rsidRPr="00A109B4" w:rsidTr="00A109B4">
        <w:trPr>
          <w:trHeight w:val="39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内科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临床医学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非紧缺专业 第二批补录</w:t>
            </w:r>
          </w:p>
        </w:tc>
      </w:tr>
      <w:tr w:rsidR="00A109B4" w:rsidRPr="00A109B4" w:rsidTr="00A109B4">
        <w:trPr>
          <w:trHeight w:val="39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骨科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临床医学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非紧缺专业 第二批补录</w:t>
            </w:r>
          </w:p>
        </w:tc>
      </w:tr>
      <w:tr w:rsidR="00A109B4" w:rsidRPr="00A109B4" w:rsidTr="00A109B4">
        <w:trPr>
          <w:trHeight w:val="39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康复医学科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临床医学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非紧缺专业 第二批补录</w:t>
            </w:r>
          </w:p>
        </w:tc>
      </w:tr>
      <w:tr w:rsidR="00A109B4" w:rsidRPr="00A109B4" w:rsidTr="00A109B4">
        <w:trPr>
          <w:trHeight w:val="39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耳鼻咽喉科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临床医学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09B4" w:rsidRPr="00A109B4" w:rsidRDefault="00A109B4" w:rsidP="00A109B4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  <w:r w:rsidRPr="00A109B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非紧缺专业 第二批补录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109B4"/>
    <w:rsid w:val="00323B43"/>
    <w:rsid w:val="003D37D8"/>
    <w:rsid w:val="004358AB"/>
    <w:rsid w:val="0064020C"/>
    <w:rsid w:val="008811B0"/>
    <w:rsid w:val="008B7726"/>
    <w:rsid w:val="00A109B4"/>
    <w:rsid w:val="00CF7209"/>
    <w:rsid w:val="00F56DA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A109B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2020-08-10T13:02:00Z</dcterms:created>
  <dcterms:modified xsi:type="dcterms:W3CDTF">2020-08-10T13:04:00Z</dcterms:modified>
</cp:coreProperties>
</file>