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widowControl/>
        <w:spacing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青川县机关事业单位公开考调工作人员报名登记表</w:t>
      </w:r>
    </w:p>
    <w:p>
      <w:pPr>
        <w:widowControl/>
        <w:spacing w:line="576" w:lineRule="exact"/>
        <w:ind w:firstLine="720" w:firstLineChars="200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700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性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出生年月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(     </w:t>
            </w:r>
            <w:r>
              <w:rPr>
                <w:rFonts w:hint="eastAsia" w:ascii="仿宋_GB2312" w:eastAsia="仿宋_GB2312"/>
                <w:bCs/>
                <w:sz w:val="24"/>
              </w:rPr>
              <w:t>岁</w:t>
            </w:r>
            <w:r>
              <w:rPr>
                <w:rFonts w:ascii="仿宋_GB2312" w:eastAsia="仿宋_GB2312"/>
                <w:bCs/>
                <w:sz w:val="24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民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族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籍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出生地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入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党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时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健康状况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时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间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学历层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次及毕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教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在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职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教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报考岗位</w:t>
            </w:r>
          </w:p>
        </w:tc>
        <w:tc>
          <w:tcPr>
            <w:tcW w:w="433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4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简</w:t>
            </w:r>
            <w:r>
              <w:rPr>
                <w:rFonts w:ascii="宋体" w:cs="Arial"/>
                <w:bCs/>
                <w:color w:val="000000"/>
                <w:sz w:val="24"/>
              </w:rPr>
              <w:br w:type="textWrapping"/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近三年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年度考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核情况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2017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年度</w:t>
            </w:r>
          </w:p>
        </w:tc>
        <w:tc>
          <w:tcPr>
            <w:tcW w:w="2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2018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年度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2019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及重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称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姓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政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面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貌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</w:tc>
        <w:tc>
          <w:tcPr>
            <w:tcW w:w="3321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3321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</w:tc>
        <w:tc>
          <w:tcPr>
            <w:tcW w:w="3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意</w:t>
            </w:r>
            <w:r>
              <w:rPr>
                <w:rFonts w:ascii="宋体" w:cs="Arial"/>
                <w:bCs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见</w:t>
            </w:r>
          </w:p>
          <w:p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年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月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pacing w:val="-20"/>
                <w:sz w:val="24"/>
              </w:rPr>
              <w:t>县委组织部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审查意见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cs="Arial"/>
                <w:bCs/>
                <w:color w:val="000000"/>
                <w:sz w:val="24"/>
              </w:rPr>
              <w:t>备</w:t>
            </w:r>
            <w:r>
              <w:rPr>
                <w:rFonts w:ascii="宋体" w:cs="Arial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cs="Arial"/>
                <w:bCs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sz w:val="28"/>
      </w:rPr>
      <w:t xml:space="preserve">–– 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9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 ––  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93826"/>
    <w:rsid w:val="2806512D"/>
    <w:rsid w:val="2B193826"/>
    <w:rsid w:val="57B00319"/>
    <w:rsid w:val="7B8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2020-08-11T01:59:00Z</dcterms:created>
  <dc:creator>余大杰</dc:creator>
  <cp:lastModifiedBy>余大杰</cp:lastModifiedBy>
  <dcterms:modified xsi:type="dcterms:W3CDTF">2020-08-11T03:35:14Z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