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spacing w:line="500" w:lineRule="exact"/>
        <w:ind w:left="0" w:leftChars="0" w:firstLine="0" w:firstLineChars="0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：</w:t>
      </w:r>
    </w:p>
    <w:p>
      <w:pPr>
        <w:pStyle w:val="6"/>
        <w:spacing w:line="500" w:lineRule="exact"/>
        <w:ind w:firstLine="558" w:firstLineChars="155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2020年鸡西市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不动产登记中心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</w:p>
    <w:p>
      <w:pPr>
        <w:pStyle w:val="6"/>
        <w:spacing w:line="500" w:lineRule="exact"/>
        <w:ind w:firstLine="558" w:firstLineChars="155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考生个人健康状况《承诺书》</w:t>
      </w:r>
    </w:p>
    <w:p>
      <w:pPr>
        <w:pStyle w:val="6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W w:w="8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7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537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身份证号</w:t>
            </w:r>
          </w:p>
        </w:tc>
        <w:tc>
          <w:tcPr>
            <w:tcW w:w="5514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现居住地</w:t>
            </w:r>
          </w:p>
        </w:tc>
        <w:tc>
          <w:tcPr>
            <w:tcW w:w="5514" w:type="dxa"/>
            <w:gridSpan w:val="3"/>
            <w:vAlign w:val="top"/>
          </w:tcPr>
          <w:p>
            <w:pPr>
              <w:pStyle w:val="6"/>
              <w:spacing w:line="560" w:lineRule="exact"/>
              <w:jc w:val="both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 </w:t>
            </w: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719" w:type="dxa"/>
            <w:gridSpan w:val="5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9" w:type="dxa"/>
            <w:gridSpan w:val="5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3.本人考前14天没有与来自疫情中、高风险地区人员有密切接触;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4.本人考前14天没有去过境外或国内疫情中、高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6.本人严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格遵守考点防疫工作规定，在考前或考试过程中如果出现发热、咳嗽等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异常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症状，自愿接受防疫处置和核酸检测。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7.本人14天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</w:rPr>
              <w:t>健康监测表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填写的信息真实、准确，无瞒报、误报。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.本人需要说明的情况：</w:t>
            </w:r>
          </w:p>
          <w:p>
            <w:pPr>
              <w:pStyle w:val="6"/>
              <w:spacing w:line="52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律责任。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Char"/>
    <w:basedOn w:val="5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73</Words>
  <Characters>422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Administrator</cp:lastModifiedBy>
  <cp:lastPrinted>2020-08-06T02:30:00Z</cp:lastPrinted>
  <dcterms:modified xsi:type="dcterms:W3CDTF">2020-08-07T06:10:51Z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