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82"/>
        <w:gridCol w:w="886"/>
        <w:gridCol w:w="125"/>
        <w:gridCol w:w="774"/>
        <w:gridCol w:w="337"/>
        <w:gridCol w:w="767"/>
        <w:gridCol w:w="553"/>
        <w:gridCol w:w="397"/>
        <w:gridCol w:w="175"/>
        <w:gridCol w:w="823"/>
        <w:gridCol w:w="1065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  <w:lang w:val="en-US" w:eastAsia="zh-CN"/>
              </w:rPr>
              <w:t>惠民人力资源党建服务指导员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1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原工作单位</w:t>
            </w: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驾驶证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准驾车型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现党组织关系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工作经历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大学毕业起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家庭成员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年月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奖惩及其他需要说明的情况</w:t>
            </w:r>
          </w:p>
        </w:tc>
        <w:tc>
          <w:tcPr>
            <w:tcW w:w="8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诚信承诺</w:t>
            </w:r>
          </w:p>
        </w:tc>
        <w:tc>
          <w:tcPr>
            <w:tcW w:w="8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本人签名：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年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446848A-E15E-4D79-88B1-0C5995A811B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6F90"/>
    <w:rsid w:val="05736F90"/>
    <w:rsid w:val="06695537"/>
    <w:rsid w:val="1D16653C"/>
    <w:rsid w:val="39DF4878"/>
    <w:rsid w:val="52AD3BF8"/>
    <w:rsid w:val="5B3B290D"/>
    <w:rsid w:val="737F20EB"/>
    <w:rsid w:val="7AE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4</TotalTime>
  <ScaleCrop>false</ScaleCrop>
  <LinksUpToDate>false</LinksUpToDate>
  <CharactersWithSpaces>494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2020-08-07T08:48:00Z</dcterms:created>
  <dc:creator>三亚惠民人力资源开发服务有限公司</dc:creator>
  <cp:lastModifiedBy>三亚惠民人力资源开发服务有限公司</cp:lastModifiedBy>
  <dcterms:modified xsi:type="dcterms:W3CDTF">2020-08-07T09:30:11Z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