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49111" w14:textId="77777777" w:rsidR="00A321AE" w:rsidRDefault="00A321AE" w:rsidP="00A321AE">
      <w:pPr>
        <w:spacing w:line="560" w:lineRule="exact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附</w:t>
      </w:r>
      <w:r>
        <w:rPr>
          <w:rStyle w:val="NormalCharacter"/>
          <w:rFonts w:eastAsia="仿宋_GB2312"/>
          <w:color w:val="000000"/>
          <w:sz w:val="32"/>
          <w:szCs w:val="32"/>
        </w:rPr>
        <w:t>件</w:t>
      </w:r>
      <w:r>
        <w:rPr>
          <w:rFonts w:eastAsia="仿宋_GB2312"/>
          <w:color w:val="000000"/>
          <w:sz w:val="32"/>
          <w:szCs w:val="32"/>
        </w:rPr>
        <w:t>3</w:t>
      </w:r>
    </w:p>
    <w:p w14:paraId="17FDF173" w14:textId="77777777" w:rsidR="00A321AE" w:rsidRDefault="00A321AE" w:rsidP="00A321AE">
      <w:pPr>
        <w:spacing w:line="560" w:lineRule="exact"/>
        <w:jc w:val="left"/>
        <w:rPr>
          <w:rFonts w:eastAsia="仿宋_GB2312"/>
          <w:color w:val="000000"/>
          <w:sz w:val="32"/>
          <w:szCs w:val="32"/>
        </w:rPr>
      </w:pPr>
    </w:p>
    <w:p w14:paraId="04249792" w14:textId="77777777" w:rsidR="00A321AE" w:rsidRDefault="00A321AE" w:rsidP="00A321AE">
      <w:pPr>
        <w:spacing w:line="560" w:lineRule="exact"/>
        <w:jc w:val="center"/>
        <w:rPr>
          <w:rFonts w:eastAsia="仿宋_GB2312"/>
          <w:color w:val="000000"/>
          <w:sz w:val="32"/>
          <w:szCs w:val="32"/>
          <w:lang w:val="zh-CN"/>
        </w:rPr>
      </w:pPr>
      <w:hyperlink r:id="rId6" w:history="1">
        <w:r>
          <w:rPr>
            <w:rFonts w:eastAsia="方正小标宋简体"/>
            <w:color w:val="000000"/>
            <w:kern w:val="0"/>
            <w:sz w:val="44"/>
            <w:szCs w:val="44"/>
          </w:rPr>
          <w:t>工程管理岗位任职条件</w:t>
        </w:r>
      </w:hyperlink>
    </w:p>
    <w:p w14:paraId="0AD75C26" w14:textId="77777777" w:rsidR="00A321AE" w:rsidRDefault="00A321AE" w:rsidP="00A321AE">
      <w:pPr>
        <w:widowControl/>
        <w:wordWrap w:val="0"/>
        <w:spacing w:line="560" w:lineRule="exact"/>
        <w:ind w:firstLineChars="150" w:firstLine="480"/>
        <w:jc w:val="left"/>
        <w:rPr>
          <w:rFonts w:eastAsia="仿宋_GB2312"/>
          <w:color w:val="000000"/>
          <w:kern w:val="0"/>
          <w:sz w:val="32"/>
          <w:szCs w:val="32"/>
        </w:rPr>
      </w:pPr>
    </w:p>
    <w:p w14:paraId="02F6DE0F" w14:textId="77777777" w:rsidR="00A321AE" w:rsidRDefault="00A321AE" w:rsidP="00A321AE">
      <w:pPr>
        <w:widowControl/>
        <w:wordWrap w:val="0"/>
        <w:spacing w:line="600" w:lineRule="exact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 xml:space="preserve">    1</w:t>
      </w:r>
      <w:r>
        <w:rPr>
          <w:rFonts w:eastAsia="仿宋_GB2312"/>
          <w:color w:val="000000"/>
          <w:kern w:val="0"/>
          <w:sz w:val="32"/>
          <w:szCs w:val="32"/>
        </w:rPr>
        <w:t>、工程管理人员</w:t>
      </w:r>
      <w:r>
        <w:rPr>
          <w:rFonts w:eastAsia="仿宋_GB2312"/>
          <w:color w:val="000000"/>
          <w:kern w:val="0"/>
          <w:sz w:val="32"/>
          <w:szCs w:val="32"/>
        </w:rPr>
        <w:t xml:space="preserve">   </w:t>
      </w:r>
      <w:r>
        <w:rPr>
          <w:rStyle w:val="NormalCharacter"/>
          <w:rFonts w:eastAsia="仿宋_GB2312"/>
          <w:color w:val="000000"/>
          <w:sz w:val="32"/>
          <w:szCs w:val="32"/>
        </w:rPr>
        <w:t>双一流大学（原</w:t>
      </w:r>
      <w:r>
        <w:rPr>
          <w:rStyle w:val="NormalCharacter"/>
          <w:rFonts w:eastAsia="仿宋_GB2312"/>
          <w:color w:val="000000"/>
          <w:sz w:val="32"/>
          <w:szCs w:val="32"/>
        </w:rPr>
        <w:t>985</w:t>
      </w:r>
      <w:r>
        <w:rPr>
          <w:rStyle w:val="NormalCharacter"/>
          <w:rFonts w:eastAsia="仿宋_GB2312"/>
          <w:color w:val="000000"/>
          <w:sz w:val="32"/>
          <w:szCs w:val="32"/>
        </w:rPr>
        <w:t>、</w:t>
      </w:r>
      <w:r>
        <w:rPr>
          <w:rStyle w:val="NormalCharacter"/>
          <w:rFonts w:eastAsia="仿宋_GB2312"/>
          <w:color w:val="000000"/>
          <w:sz w:val="32"/>
          <w:szCs w:val="32"/>
        </w:rPr>
        <w:t>211</w:t>
      </w:r>
      <w:r>
        <w:rPr>
          <w:rStyle w:val="NormalCharacter"/>
          <w:rFonts w:eastAsia="仿宋_GB2312"/>
          <w:color w:val="000000"/>
          <w:sz w:val="32"/>
          <w:szCs w:val="32"/>
        </w:rPr>
        <w:t>大学）全日制本科，或全日制研究生及以上学历，</w:t>
      </w:r>
      <w:r>
        <w:rPr>
          <w:rFonts w:eastAsia="仿宋_GB2312"/>
          <w:color w:val="000000"/>
          <w:sz w:val="32"/>
          <w:szCs w:val="32"/>
        </w:rPr>
        <w:t>在国</w:t>
      </w:r>
      <w:r>
        <w:rPr>
          <w:rFonts w:eastAsia="仿宋_GB2312"/>
          <w:color w:val="000000"/>
          <w:sz w:val="32"/>
          <w:szCs w:val="32"/>
        </w:rPr>
        <w:t>(</w:t>
      </w:r>
      <w:r>
        <w:rPr>
          <w:rFonts w:eastAsia="仿宋_GB2312"/>
          <w:color w:val="000000"/>
          <w:sz w:val="32"/>
          <w:szCs w:val="32"/>
        </w:rPr>
        <w:t>境</w:t>
      </w:r>
      <w:r>
        <w:rPr>
          <w:rFonts w:eastAsia="仿宋_GB2312"/>
          <w:color w:val="000000"/>
          <w:sz w:val="32"/>
          <w:szCs w:val="32"/>
        </w:rPr>
        <w:t>)</w:t>
      </w:r>
      <w:proofErr w:type="gramStart"/>
      <w:r>
        <w:rPr>
          <w:rFonts w:eastAsia="仿宋_GB2312"/>
          <w:color w:val="000000"/>
          <w:sz w:val="32"/>
          <w:szCs w:val="32"/>
        </w:rPr>
        <w:t>外取得</w:t>
      </w:r>
      <w:proofErr w:type="gramEnd"/>
      <w:r>
        <w:rPr>
          <w:rFonts w:eastAsia="仿宋_GB2312"/>
          <w:color w:val="000000"/>
          <w:sz w:val="32"/>
          <w:szCs w:val="32"/>
        </w:rPr>
        <w:t>的学历学位须经国家教育部门认证；年龄</w:t>
      </w:r>
      <w:r>
        <w:rPr>
          <w:rFonts w:eastAsia="仿宋_GB2312"/>
          <w:color w:val="000000"/>
          <w:sz w:val="32"/>
          <w:szCs w:val="32"/>
        </w:rPr>
        <w:t>40</w:t>
      </w:r>
      <w:r>
        <w:rPr>
          <w:rFonts w:eastAsia="仿宋_GB2312"/>
          <w:color w:val="000000"/>
          <w:sz w:val="32"/>
          <w:szCs w:val="32"/>
        </w:rPr>
        <w:t>周岁以下，</w:t>
      </w:r>
      <w:r>
        <w:rPr>
          <w:rFonts w:eastAsia="仿宋_GB2312"/>
          <w:color w:val="000000"/>
          <w:kern w:val="0"/>
          <w:sz w:val="32"/>
          <w:szCs w:val="32"/>
        </w:rPr>
        <w:t>工程项目管理或土建相关专业；中级及以上职称或国家一级注册类职称；熟悉工程项目管理，有施工现场管理工作经验者优先。</w:t>
      </w:r>
    </w:p>
    <w:p w14:paraId="53B1A2C7" w14:textId="77777777" w:rsidR="00A321AE" w:rsidRDefault="00A321AE" w:rsidP="00A321AE">
      <w:pPr>
        <w:widowControl/>
        <w:wordWrap w:val="0"/>
        <w:spacing w:line="600" w:lineRule="exact"/>
        <w:ind w:firstLine="642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2</w:t>
      </w:r>
      <w:r>
        <w:rPr>
          <w:rFonts w:eastAsia="仿宋_GB2312"/>
          <w:color w:val="000000"/>
          <w:kern w:val="0"/>
          <w:sz w:val="32"/>
          <w:szCs w:val="32"/>
        </w:rPr>
        <w:t>、水电工程师</w:t>
      </w:r>
      <w:r>
        <w:rPr>
          <w:rFonts w:eastAsia="仿宋_GB2312"/>
          <w:color w:val="000000"/>
          <w:sz w:val="32"/>
          <w:szCs w:val="32"/>
        </w:rPr>
        <w:t xml:space="preserve">    </w:t>
      </w:r>
      <w:r>
        <w:rPr>
          <w:rStyle w:val="NormalCharacter"/>
          <w:rFonts w:eastAsia="仿宋_GB2312"/>
          <w:color w:val="000000"/>
          <w:sz w:val="32"/>
          <w:szCs w:val="32"/>
        </w:rPr>
        <w:t>双一流大学（原</w:t>
      </w:r>
      <w:r>
        <w:rPr>
          <w:rStyle w:val="NormalCharacter"/>
          <w:rFonts w:eastAsia="仿宋_GB2312"/>
          <w:color w:val="000000"/>
          <w:sz w:val="32"/>
          <w:szCs w:val="32"/>
        </w:rPr>
        <w:t>985</w:t>
      </w:r>
      <w:r>
        <w:rPr>
          <w:rStyle w:val="NormalCharacter"/>
          <w:rFonts w:eastAsia="仿宋_GB2312"/>
          <w:color w:val="000000"/>
          <w:sz w:val="32"/>
          <w:szCs w:val="32"/>
        </w:rPr>
        <w:t>、</w:t>
      </w:r>
      <w:r>
        <w:rPr>
          <w:rStyle w:val="NormalCharacter"/>
          <w:rFonts w:eastAsia="仿宋_GB2312"/>
          <w:color w:val="000000"/>
          <w:sz w:val="32"/>
          <w:szCs w:val="32"/>
        </w:rPr>
        <w:t>211</w:t>
      </w:r>
      <w:r>
        <w:rPr>
          <w:rStyle w:val="NormalCharacter"/>
          <w:rFonts w:eastAsia="仿宋_GB2312"/>
          <w:color w:val="000000"/>
          <w:sz w:val="32"/>
          <w:szCs w:val="32"/>
        </w:rPr>
        <w:t>大学）全日制本科，或全日制研究生及以上学历，</w:t>
      </w:r>
      <w:r>
        <w:rPr>
          <w:rFonts w:eastAsia="仿宋_GB2312"/>
          <w:color w:val="000000"/>
          <w:sz w:val="32"/>
          <w:szCs w:val="32"/>
        </w:rPr>
        <w:t>在国</w:t>
      </w:r>
      <w:r>
        <w:rPr>
          <w:rFonts w:eastAsia="仿宋_GB2312"/>
          <w:color w:val="000000"/>
          <w:sz w:val="32"/>
          <w:szCs w:val="32"/>
        </w:rPr>
        <w:t>(</w:t>
      </w:r>
      <w:r>
        <w:rPr>
          <w:rFonts w:eastAsia="仿宋_GB2312"/>
          <w:color w:val="000000"/>
          <w:sz w:val="32"/>
          <w:szCs w:val="32"/>
        </w:rPr>
        <w:t>境</w:t>
      </w:r>
      <w:r>
        <w:rPr>
          <w:rFonts w:eastAsia="仿宋_GB2312"/>
          <w:color w:val="000000"/>
          <w:sz w:val="32"/>
          <w:szCs w:val="32"/>
        </w:rPr>
        <w:t>)</w:t>
      </w:r>
      <w:proofErr w:type="gramStart"/>
      <w:r>
        <w:rPr>
          <w:rFonts w:eastAsia="仿宋_GB2312"/>
          <w:color w:val="000000"/>
          <w:sz w:val="32"/>
          <w:szCs w:val="32"/>
        </w:rPr>
        <w:t>外取得</w:t>
      </w:r>
      <w:proofErr w:type="gramEnd"/>
      <w:r>
        <w:rPr>
          <w:rFonts w:eastAsia="仿宋_GB2312"/>
          <w:color w:val="000000"/>
          <w:sz w:val="32"/>
          <w:szCs w:val="32"/>
        </w:rPr>
        <w:t>的学历学位须经国家教育部门认证；年龄</w:t>
      </w:r>
      <w:r>
        <w:rPr>
          <w:rFonts w:eastAsia="仿宋_GB2312"/>
          <w:color w:val="000000"/>
          <w:sz w:val="32"/>
          <w:szCs w:val="32"/>
        </w:rPr>
        <w:t>38</w:t>
      </w:r>
      <w:r>
        <w:rPr>
          <w:rFonts w:eastAsia="仿宋_GB2312"/>
          <w:color w:val="000000"/>
          <w:sz w:val="32"/>
          <w:szCs w:val="32"/>
        </w:rPr>
        <w:t>周岁以下，中级以上职称，</w:t>
      </w:r>
      <w:r>
        <w:rPr>
          <w:rFonts w:eastAsia="仿宋_GB2312" w:hint="eastAsia"/>
          <w:color w:val="000000"/>
          <w:sz w:val="32"/>
          <w:szCs w:val="32"/>
        </w:rPr>
        <w:t>3</w:t>
      </w:r>
      <w:r>
        <w:rPr>
          <w:rFonts w:eastAsia="仿宋_GB2312"/>
          <w:color w:val="000000"/>
          <w:sz w:val="32"/>
          <w:szCs w:val="32"/>
        </w:rPr>
        <w:t>年以上相关工作经验，独立担任过完整项目土建工程设计及施工任务；够熟练操作</w:t>
      </w:r>
      <w:r>
        <w:rPr>
          <w:rFonts w:eastAsia="仿宋_GB2312"/>
          <w:color w:val="000000"/>
          <w:sz w:val="32"/>
          <w:szCs w:val="32"/>
        </w:rPr>
        <w:t>BIM</w:t>
      </w:r>
      <w:r>
        <w:rPr>
          <w:rFonts w:eastAsia="仿宋_GB2312"/>
          <w:color w:val="000000"/>
          <w:sz w:val="32"/>
          <w:szCs w:val="32"/>
        </w:rPr>
        <w:t>、</w:t>
      </w:r>
      <w:r>
        <w:rPr>
          <w:rFonts w:eastAsia="仿宋_GB2312"/>
          <w:color w:val="000000"/>
          <w:sz w:val="32"/>
          <w:szCs w:val="32"/>
        </w:rPr>
        <w:t>CAD</w:t>
      </w:r>
      <w:r>
        <w:rPr>
          <w:rFonts w:eastAsia="仿宋_GB2312"/>
          <w:color w:val="000000"/>
          <w:sz w:val="32"/>
          <w:szCs w:val="32"/>
        </w:rPr>
        <w:t>软件，具有良好的组织协调能力、分析能力、应变能力，较强的工程质量管理能力。</w:t>
      </w:r>
    </w:p>
    <w:p w14:paraId="60BE8CC4" w14:textId="77777777" w:rsidR="00A321AE" w:rsidRDefault="00A321AE" w:rsidP="00A321AE">
      <w:pPr>
        <w:widowControl/>
        <w:wordWrap w:val="0"/>
        <w:spacing w:line="600" w:lineRule="exact"/>
        <w:ind w:firstLine="642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3</w:t>
      </w:r>
      <w:r>
        <w:rPr>
          <w:rFonts w:eastAsia="仿宋_GB2312"/>
          <w:color w:val="000000"/>
          <w:kern w:val="0"/>
          <w:sz w:val="32"/>
          <w:szCs w:val="32"/>
        </w:rPr>
        <w:t>、土建工程师</w:t>
      </w:r>
      <w:r>
        <w:rPr>
          <w:rFonts w:eastAsia="仿宋_GB2312"/>
          <w:color w:val="000000"/>
          <w:sz w:val="32"/>
          <w:szCs w:val="32"/>
        </w:rPr>
        <w:t xml:space="preserve">    </w:t>
      </w:r>
      <w:r>
        <w:rPr>
          <w:rStyle w:val="NormalCharacter"/>
          <w:rFonts w:eastAsia="仿宋_GB2312"/>
          <w:color w:val="000000"/>
          <w:sz w:val="32"/>
          <w:szCs w:val="32"/>
        </w:rPr>
        <w:t>双一流大学（原</w:t>
      </w:r>
      <w:r>
        <w:rPr>
          <w:rStyle w:val="NormalCharacter"/>
          <w:rFonts w:eastAsia="仿宋_GB2312"/>
          <w:color w:val="000000"/>
          <w:sz w:val="32"/>
          <w:szCs w:val="32"/>
        </w:rPr>
        <w:t>985</w:t>
      </w:r>
      <w:r>
        <w:rPr>
          <w:rStyle w:val="NormalCharacter"/>
          <w:rFonts w:eastAsia="仿宋_GB2312"/>
          <w:color w:val="000000"/>
          <w:sz w:val="32"/>
          <w:szCs w:val="32"/>
        </w:rPr>
        <w:t>、</w:t>
      </w:r>
      <w:r>
        <w:rPr>
          <w:rStyle w:val="NormalCharacter"/>
          <w:rFonts w:eastAsia="仿宋_GB2312"/>
          <w:color w:val="000000"/>
          <w:sz w:val="32"/>
          <w:szCs w:val="32"/>
        </w:rPr>
        <w:t>211</w:t>
      </w:r>
      <w:r>
        <w:rPr>
          <w:rStyle w:val="NormalCharacter"/>
          <w:rFonts w:eastAsia="仿宋_GB2312"/>
          <w:color w:val="000000"/>
          <w:sz w:val="32"/>
          <w:szCs w:val="32"/>
        </w:rPr>
        <w:t>大学）全日制本科，或全日制研究生及以上学历，</w:t>
      </w:r>
      <w:r>
        <w:rPr>
          <w:rFonts w:eastAsia="仿宋_GB2312"/>
          <w:color w:val="000000"/>
          <w:sz w:val="32"/>
          <w:szCs w:val="32"/>
        </w:rPr>
        <w:t>在国</w:t>
      </w:r>
      <w:r>
        <w:rPr>
          <w:rFonts w:eastAsia="仿宋_GB2312"/>
          <w:color w:val="000000"/>
          <w:sz w:val="32"/>
          <w:szCs w:val="32"/>
        </w:rPr>
        <w:t>(</w:t>
      </w:r>
      <w:r>
        <w:rPr>
          <w:rFonts w:eastAsia="仿宋_GB2312"/>
          <w:color w:val="000000"/>
          <w:sz w:val="32"/>
          <w:szCs w:val="32"/>
        </w:rPr>
        <w:t>境</w:t>
      </w:r>
      <w:r>
        <w:rPr>
          <w:rFonts w:eastAsia="仿宋_GB2312"/>
          <w:color w:val="000000"/>
          <w:sz w:val="32"/>
          <w:szCs w:val="32"/>
        </w:rPr>
        <w:t>)</w:t>
      </w:r>
      <w:proofErr w:type="gramStart"/>
      <w:r>
        <w:rPr>
          <w:rFonts w:eastAsia="仿宋_GB2312"/>
          <w:color w:val="000000"/>
          <w:sz w:val="32"/>
          <w:szCs w:val="32"/>
        </w:rPr>
        <w:t>外取得</w:t>
      </w:r>
      <w:proofErr w:type="gramEnd"/>
      <w:r>
        <w:rPr>
          <w:rFonts w:eastAsia="仿宋_GB2312"/>
          <w:color w:val="000000"/>
          <w:sz w:val="32"/>
          <w:szCs w:val="32"/>
        </w:rPr>
        <w:t>的学历学位须经国家教育部门认证；年龄</w:t>
      </w:r>
      <w:r>
        <w:rPr>
          <w:rFonts w:eastAsia="仿宋_GB2312"/>
          <w:color w:val="000000"/>
          <w:sz w:val="32"/>
          <w:szCs w:val="32"/>
        </w:rPr>
        <w:t>38</w:t>
      </w:r>
      <w:r>
        <w:rPr>
          <w:rFonts w:eastAsia="仿宋_GB2312"/>
          <w:color w:val="000000"/>
          <w:sz w:val="32"/>
          <w:szCs w:val="32"/>
        </w:rPr>
        <w:t>周岁以下，土木工程专业</w:t>
      </w:r>
      <w:r>
        <w:rPr>
          <w:rFonts w:eastAsia="仿宋_GB2312"/>
          <w:color w:val="000000"/>
          <w:sz w:val="32"/>
          <w:szCs w:val="32"/>
        </w:rPr>
        <w:t>,</w:t>
      </w:r>
      <w:r>
        <w:rPr>
          <w:rFonts w:eastAsia="仿宋_GB2312"/>
          <w:color w:val="000000"/>
          <w:sz w:val="32"/>
          <w:szCs w:val="32"/>
        </w:rPr>
        <w:t>中级以上职称，</w:t>
      </w:r>
      <w:r>
        <w:rPr>
          <w:rFonts w:eastAsia="仿宋_GB2312" w:hint="eastAsia"/>
          <w:color w:val="000000"/>
          <w:sz w:val="32"/>
          <w:szCs w:val="32"/>
        </w:rPr>
        <w:t>3</w:t>
      </w:r>
      <w:r>
        <w:rPr>
          <w:rFonts w:eastAsia="仿宋_GB2312"/>
          <w:color w:val="000000"/>
          <w:sz w:val="32"/>
          <w:szCs w:val="32"/>
        </w:rPr>
        <w:t>年以上相关工作经验，独立担任过完整项目土建工程设计及施工任务；够熟练操作</w:t>
      </w:r>
      <w:r>
        <w:rPr>
          <w:rFonts w:eastAsia="仿宋_GB2312"/>
          <w:color w:val="000000"/>
          <w:sz w:val="32"/>
          <w:szCs w:val="32"/>
        </w:rPr>
        <w:t>BI</w:t>
      </w:r>
      <w:r>
        <w:rPr>
          <w:rFonts w:eastAsia="仿宋_GB2312"/>
          <w:color w:val="000000"/>
          <w:sz w:val="32"/>
          <w:szCs w:val="32"/>
        </w:rPr>
        <w:lastRenderedPageBreak/>
        <w:t>M</w:t>
      </w:r>
      <w:r>
        <w:rPr>
          <w:rFonts w:eastAsia="仿宋_GB2312"/>
          <w:color w:val="000000"/>
          <w:sz w:val="32"/>
          <w:szCs w:val="32"/>
        </w:rPr>
        <w:t>、</w:t>
      </w:r>
      <w:r>
        <w:rPr>
          <w:rFonts w:eastAsia="仿宋_GB2312"/>
          <w:color w:val="000000"/>
          <w:sz w:val="32"/>
          <w:szCs w:val="32"/>
        </w:rPr>
        <w:t>CAD</w:t>
      </w:r>
      <w:r>
        <w:rPr>
          <w:rFonts w:eastAsia="仿宋_GB2312"/>
          <w:color w:val="000000"/>
          <w:sz w:val="32"/>
          <w:szCs w:val="32"/>
        </w:rPr>
        <w:t>软件，具有良好的组织协调能力、分析能力、应变能力，较强的工程质量管理能力。</w:t>
      </w:r>
      <w:r>
        <w:rPr>
          <w:rFonts w:eastAsia="仿宋_GB2312"/>
          <w:color w:val="000000"/>
          <w:sz w:val="32"/>
          <w:szCs w:val="32"/>
        </w:rPr>
        <w:t xml:space="preserve">   </w:t>
      </w:r>
    </w:p>
    <w:p w14:paraId="092B138C" w14:textId="77777777" w:rsidR="00A321AE" w:rsidRDefault="00A321AE" w:rsidP="00A321AE">
      <w:pPr>
        <w:widowControl/>
        <w:wordWrap w:val="0"/>
        <w:spacing w:line="600" w:lineRule="exact"/>
        <w:ind w:firstLine="642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4</w:t>
      </w:r>
      <w:r>
        <w:rPr>
          <w:rFonts w:eastAsia="仿宋_GB2312"/>
          <w:color w:val="000000"/>
          <w:kern w:val="0"/>
          <w:sz w:val="32"/>
          <w:szCs w:val="32"/>
        </w:rPr>
        <w:t>、成本合约岗</w:t>
      </w:r>
      <w:r>
        <w:rPr>
          <w:rFonts w:eastAsia="仿宋_GB2312"/>
          <w:color w:val="000000"/>
          <w:sz w:val="32"/>
          <w:szCs w:val="32"/>
        </w:rPr>
        <w:t xml:space="preserve">    </w:t>
      </w:r>
      <w:r>
        <w:rPr>
          <w:rStyle w:val="NormalCharacter"/>
          <w:rFonts w:eastAsia="仿宋_GB2312"/>
          <w:color w:val="000000"/>
          <w:sz w:val="32"/>
          <w:szCs w:val="32"/>
        </w:rPr>
        <w:t>双一流大学（原</w:t>
      </w:r>
      <w:r>
        <w:rPr>
          <w:rStyle w:val="NormalCharacter"/>
          <w:rFonts w:eastAsia="仿宋_GB2312"/>
          <w:color w:val="000000"/>
          <w:sz w:val="32"/>
          <w:szCs w:val="32"/>
        </w:rPr>
        <w:t>985</w:t>
      </w:r>
      <w:r>
        <w:rPr>
          <w:rStyle w:val="NormalCharacter"/>
          <w:rFonts w:eastAsia="仿宋_GB2312"/>
          <w:color w:val="000000"/>
          <w:sz w:val="32"/>
          <w:szCs w:val="32"/>
        </w:rPr>
        <w:t>、</w:t>
      </w:r>
      <w:r>
        <w:rPr>
          <w:rStyle w:val="NormalCharacter"/>
          <w:rFonts w:eastAsia="仿宋_GB2312"/>
          <w:color w:val="000000"/>
          <w:sz w:val="32"/>
          <w:szCs w:val="32"/>
        </w:rPr>
        <w:t>211</w:t>
      </w:r>
      <w:r>
        <w:rPr>
          <w:rStyle w:val="NormalCharacter"/>
          <w:rFonts w:eastAsia="仿宋_GB2312"/>
          <w:color w:val="000000"/>
          <w:sz w:val="32"/>
          <w:szCs w:val="32"/>
        </w:rPr>
        <w:t>大学）全日制本科，或全日制研究生及以上学历，</w:t>
      </w:r>
      <w:r>
        <w:rPr>
          <w:rFonts w:eastAsia="仿宋_GB2312"/>
          <w:color w:val="000000"/>
          <w:sz w:val="32"/>
          <w:szCs w:val="32"/>
        </w:rPr>
        <w:t>在国</w:t>
      </w:r>
      <w:r>
        <w:rPr>
          <w:rFonts w:eastAsia="仿宋_GB2312"/>
          <w:color w:val="000000"/>
          <w:sz w:val="32"/>
          <w:szCs w:val="32"/>
        </w:rPr>
        <w:t>(</w:t>
      </w:r>
      <w:r>
        <w:rPr>
          <w:rFonts w:eastAsia="仿宋_GB2312"/>
          <w:color w:val="000000"/>
          <w:sz w:val="32"/>
          <w:szCs w:val="32"/>
        </w:rPr>
        <w:t>境</w:t>
      </w:r>
      <w:r>
        <w:rPr>
          <w:rFonts w:eastAsia="仿宋_GB2312"/>
          <w:color w:val="000000"/>
          <w:sz w:val="32"/>
          <w:szCs w:val="32"/>
        </w:rPr>
        <w:t>)</w:t>
      </w:r>
      <w:proofErr w:type="gramStart"/>
      <w:r>
        <w:rPr>
          <w:rFonts w:eastAsia="仿宋_GB2312"/>
          <w:color w:val="000000"/>
          <w:sz w:val="32"/>
          <w:szCs w:val="32"/>
        </w:rPr>
        <w:t>外取得</w:t>
      </w:r>
      <w:proofErr w:type="gramEnd"/>
      <w:r>
        <w:rPr>
          <w:rFonts w:eastAsia="仿宋_GB2312"/>
          <w:color w:val="000000"/>
          <w:sz w:val="32"/>
          <w:szCs w:val="32"/>
        </w:rPr>
        <w:t>的学历学位须经国家教育部门认证；年龄</w:t>
      </w:r>
      <w:r>
        <w:rPr>
          <w:rFonts w:eastAsia="仿宋_GB2312"/>
          <w:color w:val="000000"/>
          <w:sz w:val="32"/>
          <w:szCs w:val="32"/>
        </w:rPr>
        <w:t>38</w:t>
      </w:r>
      <w:r>
        <w:rPr>
          <w:rFonts w:eastAsia="仿宋_GB2312"/>
          <w:color w:val="000000"/>
          <w:sz w:val="32"/>
          <w:szCs w:val="32"/>
        </w:rPr>
        <w:t>周岁以下，工程造价专业，中级以上职称，拥有土建、安装注册造价工程师资格，</w:t>
      </w:r>
      <w:r>
        <w:rPr>
          <w:rFonts w:eastAsia="仿宋_GB2312" w:hint="eastAsia"/>
          <w:color w:val="000000"/>
          <w:sz w:val="32"/>
          <w:szCs w:val="32"/>
        </w:rPr>
        <w:t>3</w:t>
      </w:r>
      <w:r>
        <w:rPr>
          <w:rFonts w:eastAsia="仿宋_GB2312"/>
          <w:color w:val="000000"/>
          <w:sz w:val="32"/>
          <w:szCs w:val="32"/>
        </w:rPr>
        <w:t>年以上相关工作经验，独立担任过完整项目工程预算决算</w:t>
      </w:r>
    </w:p>
    <w:p w14:paraId="54999B41" w14:textId="77777777" w:rsidR="00A321AE" w:rsidRDefault="00A321AE" w:rsidP="00A321AE">
      <w:pPr>
        <w:widowControl/>
        <w:wordWrap w:val="0"/>
        <w:spacing w:line="600" w:lineRule="exact"/>
        <w:ind w:firstLineChars="250" w:firstLine="800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5</w:t>
      </w:r>
      <w:r>
        <w:rPr>
          <w:rFonts w:eastAsia="仿宋_GB2312"/>
          <w:color w:val="000000"/>
          <w:kern w:val="0"/>
          <w:sz w:val="32"/>
          <w:szCs w:val="32"/>
        </w:rPr>
        <w:t>、规划设计岗</w:t>
      </w:r>
      <w:r>
        <w:rPr>
          <w:rFonts w:eastAsia="仿宋_GB2312"/>
          <w:color w:val="000000"/>
          <w:kern w:val="0"/>
          <w:sz w:val="32"/>
          <w:szCs w:val="32"/>
        </w:rPr>
        <w:t xml:space="preserve">    </w:t>
      </w:r>
      <w:r>
        <w:rPr>
          <w:rStyle w:val="NormalCharacter"/>
          <w:rFonts w:eastAsia="仿宋_GB2312"/>
          <w:color w:val="000000"/>
          <w:sz w:val="32"/>
          <w:szCs w:val="32"/>
        </w:rPr>
        <w:t>双一流大学（原</w:t>
      </w:r>
      <w:r>
        <w:rPr>
          <w:rStyle w:val="NormalCharacter"/>
          <w:rFonts w:eastAsia="仿宋_GB2312"/>
          <w:color w:val="000000"/>
          <w:sz w:val="32"/>
          <w:szCs w:val="32"/>
        </w:rPr>
        <w:t>985</w:t>
      </w:r>
      <w:r>
        <w:rPr>
          <w:rStyle w:val="NormalCharacter"/>
          <w:rFonts w:eastAsia="仿宋_GB2312"/>
          <w:color w:val="000000"/>
          <w:sz w:val="32"/>
          <w:szCs w:val="32"/>
        </w:rPr>
        <w:t>、</w:t>
      </w:r>
      <w:r>
        <w:rPr>
          <w:rStyle w:val="NormalCharacter"/>
          <w:rFonts w:eastAsia="仿宋_GB2312"/>
          <w:color w:val="000000"/>
          <w:sz w:val="32"/>
          <w:szCs w:val="32"/>
        </w:rPr>
        <w:t>211</w:t>
      </w:r>
      <w:r>
        <w:rPr>
          <w:rStyle w:val="NormalCharacter"/>
          <w:rFonts w:eastAsia="仿宋_GB2312"/>
          <w:color w:val="000000"/>
          <w:sz w:val="32"/>
          <w:szCs w:val="32"/>
        </w:rPr>
        <w:t>大学）全日制本科，或全日制研究生及以上学历，</w:t>
      </w:r>
      <w:r>
        <w:rPr>
          <w:rFonts w:eastAsia="仿宋_GB2312"/>
          <w:color w:val="000000"/>
          <w:sz w:val="32"/>
          <w:szCs w:val="32"/>
        </w:rPr>
        <w:t>在国</w:t>
      </w:r>
      <w:r>
        <w:rPr>
          <w:rFonts w:eastAsia="仿宋_GB2312"/>
          <w:color w:val="000000"/>
          <w:sz w:val="32"/>
          <w:szCs w:val="32"/>
        </w:rPr>
        <w:t>(</w:t>
      </w:r>
      <w:r>
        <w:rPr>
          <w:rFonts w:eastAsia="仿宋_GB2312"/>
          <w:color w:val="000000"/>
          <w:sz w:val="32"/>
          <w:szCs w:val="32"/>
        </w:rPr>
        <w:t>境</w:t>
      </w:r>
      <w:r>
        <w:rPr>
          <w:rFonts w:eastAsia="仿宋_GB2312"/>
          <w:color w:val="000000"/>
          <w:sz w:val="32"/>
          <w:szCs w:val="32"/>
        </w:rPr>
        <w:t>)</w:t>
      </w:r>
      <w:proofErr w:type="gramStart"/>
      <w:r>
        <w:rPr>
          <w:rFonts w:eastAsia="仿宋_GB2312"/>
          <w:color w:val="000000"/>
          <w:sz w:val="32"/>
          <w:szCs w:val="32"/>
        </w:rPr>
        <w:t>外取得</w:t>
      </w:r>
      <w:proofErr w:type="gramEnd"/>
      <w:r>
        <w:rPr>
          <w:rFonts w:eastAsia="仿宋_GB2312"/>
          <w:color w:val="000000"/>
          <w:sz w:val="32"/>
          <w:szCs w:val="32"/>
        </w:rPr>
        <w:t>的学历学位须经国家教育部门认证；年龄</w:t>
      </w:r>
      <w:r>
        <w:rPr>
          <w:rFonts w:eastAsia="仿宋_GB2312"/>
          <w:color w:val="000000"/>
          <w:sz w:val="32"/>
          <w:szCs w:val="32"/>
        </w:rPr>
        <w:t>38</w:t>
      </w:r>
      <w:r>
        <w:rPr>
          <w:rFonts w:eastAsia="仿宋_GB2312"/>
          <w:color w:val="000000"/>
          <w:sz w:val="32"/>
          <w:szCs w:val="32"/>
        </w:rPr>
        <w:t>周岁以下，城市规划设计或其他建筑工程设计相关专业，中级以上职称；</w:t>
      </w:r>
      <w:r>
        <w:rPr>
          <w:rFonts w:eastAsia="仿宋_GB2312" w:hint="eastAsia"/>
          <w:color w:val="000000"/>
          <w:sz w:val="32"/>
          <w:szCs w:val="32"/>
        </w:rPr>
        <w:t>3</w:t>
      </w:r>
      <w:r>
        <w:rPr>
          <w:rFonts w:eastAsia="仿宋_GB2312"/>
          <w:color w:val="000000"/>
          <w:sz w:val="32"/>
          <w:szCs w:val="32"/>
        </w:rPr>
        <w:t>年以上房地产开发公司同等岗位工作经验，或设计院工作经验。</w:t>
      </w:r>
    </w:p>
    <w:p w14:paraId="23E5EBB3" w14:textId="77777777" w:rsidR="00A321AE" w:rsidRDefault="00A321AE" w:rsidP="00A321AE">
      <w:pPr>
        <w:widowControl/>
        <w:wordWrap w:val="0"/>
        <w:spacing w:line="600" w:lineRule="exact"/>
        <w:ind w:firstLineChars="250" w:firstLine="800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6</w:t>
      </w:r>
      <w:r>
        <w:rPr>
          <w:rFonts w:eastAsia="仿宋_GB2312"/>
          <w:color w:val="000000"/>
          <w:kern w:val="0"/>
          <w:sz w:val="32"/>
          <w:szCs w:val="32"/>
        </w:rPr>
        <w:t>、营销策划岗</w:t>
      </w:r>
      <w:r>
        <w:rPr>
          <w:rFonts w:eastAsia="仿宋_GB2312"/>
          <w:color w:val="000000"/>
          <w:kern w:val="0"/>
          <w:sz w:val="32"/>
          <w:szCs w:val="32"/>
        </w:rPr>
        <w:t xml:space="preserve">    </w:t>
      </w:r>
      <w:r>
        <w:rPr>
          <w:rStyle w:val="NormalCharacter"/>
          <w:rFonts w:eastAsia="仿宋_GB2312"/>
          <w:color w:val="000000"/>
          <w:sz w:val="32"/>
          <w:szCs w:val="32"/>
        </w:rPr>
        <w:t>双一流大学（原</w:t>
      </w:r>
      <w:r>
        <w:rPr>
          <w:rStyle w:val="NormalCharacter"/>
          <w:rFonts w:eastAsia="仿宋_GB2312"/>
          <w:color w:val="000000"/>
          <w:sz w:val="32"/>
          <w:szCs w:val="32"/>
        </w:rPr>
        <w:t>985</w:t>
      </w:r>
      <w:r>
        <w:rPr>
          <w:rStyle w:val="NormalCharacter"/>
          <w:rFonts w:eastAsia="仿宋_GB2312"/>
          <w:color w:val="000000"/>
          <w:sz w:val="32"/>
          <w:szCs w:val="32"/>
        </w:rPr>
        <w:t>、</w:t>
      </w:r>
      <w:r>
        <w:rPr>
          <w:rStyle w:val="NormalCharacter"/>
          <w:rFonts w:eastAsia="仿宋_GB2312"/>
          <w:color w:val="000000"/>
          <w:sz w:val="32"/>
          <w:szCs w:val="32"/>
        </w:rPr>
        <w:t>211</w:t>
      </w:r>
      <w:r>
        <w:rPr>
          <w:rStyle w:val="NormalCharacter"/>
          <w:rFonts w:eastAsia="仿宋_GB2312"/>
          <w:color w:val="000000"/>
          <w:sz w:val="32"/>
          <w:szCs w:val="32"/>
        </w:rPr>
        <w:t>大学）全日制本科，或全日制研究生及以上学历，</w:t>
      </w:r>
      <w:r>
        <w:rPr>
          <w:rFonts w:eastAsia="仿宋_GB2312"/>
          <w:color w:val="000000"/>
          <w:sz w:val="32"/>
          <w:szCs w:val="32"/>
        </w:rPr>
        <w:t>在国</w:t>
      </w:r>
      <w:r>
        <w:rPr>
          <w:rFonts w:eastAsia="仿宋_GB2312"/>
          <w:color w:val="000000"/>
          <w:sz w:val="32"/>
          <w:szCs w:val="32"/>
        </w:rPr>
        <w:t>(</w:t>
      </w:r>
      <w:r>
        <w:rPr>
          <w:rFonts w:eastAsia="仿宋_GB2312"/>
          <w:color w:val="000000"/>
          <w:sz w:val="32"/>
          <w:szCs w:val="32"/>
        </w:rPr>
        <w:t>境</w:t>
      </w:r>
      <w:r>
        <w:rPr>
          <w:rFonts w:eastAsia="仿宋_GB2312"/>
          <w:color w:val="000000"/>
          <w:sz w:val="32"/>
          <w:szCs w:val="32"/>
        </w:rPr>
        <w:t>)</w:t>
      </w:r>
      <w:proofErr w:type="gramStart"/>
      <w:r>
        <w:rPr>
          <w:rFonts w:eastAsia="仿宋_GB2312"/>
          <w:color w:val="000000"/>
          <w:sz w:val="32"/>
          <w:szCs w:val="32"/>
        </w:rPr>
        <w:t>外取得</w:t>
      </w:r>
      <w:proofErr w:type="gramEnd"/>
      <w:r>
        <w:rPr>
          <w:rFonts w:eastAsia="仿宋_GB2312"/>
          <w:color w:val="000000"/>
          <w:sz w:val="32"/>
          <w:szCs w:val="32"/>
        </w:rPr>
        <w:t>的学历学位须经国家教育部门认证；年龄</w:t>
      </w:r>
      <w:r>
        <w:rPr>
          <w:rFonts w:eastAsia="仿宋_GB2312"/>
          <w:color w:val="000000"/>
          <w:sz w:val="32"/>
          <w:szCs w:val="32"/>
        </w:rPr>
        <w:t>38</w:t>
      </w:r>
      <w:r>
        <w:rPr>
          <w:rFonts w:eastAsia="仿宋_GB2312"/>
          <w:color w:val="000000"/>
          <w:sz w:val="32"/>
          <w:szCs w:val="32"/>
        </w:rPr>
        <w:t>周岁以下，</w:t>
      </w:r>
      <w:r>
        <w:rPr>
          <w:rFonts w:eastAsia="仿宋_GB2312" w:hint="eastAsia"/>
          <w:color w:val="000000"/>
          <w:sz w:val="32"/>
          <w:szCs w:val="32"/>
        </w:rPr>
        <w:t>3</w:t>
      </w:r>
      <w:r>
        <w:rPr>
          <w:rFonts w:eastAsia="仿宋_GB2312"/>
          <w:color w:val="000000"/>
          <w:sz w:val="32"/>
          <w:szCs w:val="32"/>
        </w:rPr>
        <w:t>年以上房地产行业工作经验，熟悉房地产行业销售工作流程及市场状况；具有较强的文字写作与文案组织能力，具有较强的市场营销理念和实战经验；具有较强的领导能力和协调能力。</w:t>
      </w:r>
    </w:p>
    <w:p w14:paraId="4530B291" w14:textId="77777777" w:rsidR="006F74B7" w:rsidRPr="00A321AE" w:rsidRDefault="006F74B7"/>
    <w:sectPr w:rsidR="006F74B7" w:rsidRPr="00A321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F1746B" w14:textId="77777777" w:rsidR="00664C50" w:rsidRDefault="00664C50" w:rsidP="00A321AE">
      <w:r>
        <w:separator/>
      </w:r>
    </w:p>
  </w:endnote>
  <w:endnote w:type="continuationSeparator" w:id="0">
    <w:p w14:paraId="1D886094" w14:textId="77777777" w:rsidR="00664C50" w:rsidRDefault="00664C50" w:rsidP="00A32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A596BC" w14:textId="77777777" w:rsidR="00664C50" w:rsidRDefault="00664C50" w:rsidP="00A321AE">
      <w:r>
        <w:separator/>
      </w:r>
    </w:p>
  </w:footnote>
  <w:footnote w:type="continuationSeparator" w:id="0">
    <w:p w14:paraId="6584510F" w14:textId="77777777" w:rsidR="00664C50" w:rsidRDefault="00664C50" w:rsidP="00A321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B67"/>
    <w:rsid w:val="003E2B67"/>
    <w:rsid w:val="00664C50"/>
    <w:rsid w:val="006F74B7"/>
    <w:rsid w:val="00A3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94C781-776D-4AB2-80FC-C86E7745B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21A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21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321A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321A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321AE"/>
    <w:rPr>
      <w:sz w:val="18"/>
      <w:szCs w:val="18"/>
    </w:rPr>
  </w:style>
  <w:style w:type="character" w:customStyle="1" w:styleId="NormalCharacter">
    <w:name w:val="NormalCharacter"/>
    <w:semiHidden/>
    <w:rsid w:val="00A321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iles.offcn.com/2019/0805/%E5%8D%97%E9%98%B3%E4%BA%A7%E4%B8%9A%E6%8A%95%E8%B5%84%E9%9B%86%E5%9B%A2%E6%9C%89%E9%99%90%E5%85%AC%E5%8F%B8%E6%8B%9B%E8%81%98%E5%85%AC%E5%8F%B8%E5%86%85%E8%AE%BE%E9%83%A8%E9%97%A8%E8%B4%9F%E8%B4%A3%E4%BA%BA%E8%81%8C%E4%BD%8D%E8%A1%A8x.doc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泽洲 王</dc:creator>
  <cp:keywords/>
  <dc:description/>
  <cp:lastModifiedBy>泽洲 王</cp:lastModifiedBy>
  <cp:revision>2</cp:revision>
  <dcterms:created xsi:type="dcterms:W3CDTF">2020-08-05T09:37:00Z</dcterms:created>
  <dcterms:modified xsi:type="dcterms:W3CDTF">2020-08-05T09:37:00Z</dcterms:modified>
</cp:coreProperties>
</file>