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黑体" w:hAnsi="宋体" w:eastAsia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color w:val="000000"/>
          <w:kern w:val="0"/>
          <w:sz w:val="36"/>
          <w:szCs w:val="36"/>
          <w:lang w:val="en-US" w:eastAsia="zh-CN"/>
        </w:rPr>
        <w:t>福田区</w:t>
      </w:r>
      <w:r>
        <w:rPr>
          <w:rFonts w:hint="eastAsia" w:ascii="黑体" w:hAnsi="宋体" w:eastAsia="黑体"/>
          <w:color w:val="auto"/>
          <w:kern w:val="0"/>
          <w:sz w:val="36"/>
          <w:szCs w:val="36"/>
          <w:lang w:val="en-US" w:eastAsia="zh-CN"/>
        </w:rPr>
        <w:t>机关</w:t>
      </w:r>
      <w:r>
        <w:rPr>
          <w:rFonts w:hint="eastAsia" w:ascii="黑体" w:hAnsi="宋体" w:eastAsia="黑体"/>
          <w:color w:val="000000"/>
          <w:kern w:val="0"/>
          <w:sz w:val="36"/>
          <w:szCs w:val="36"/>
          <w:lang w:val="en-US" w:eastAsia="zh-CN"/>
        </w:rPr>
        <w:t>事业单位2020年7月公开选用劳务派遣人员考核情况汇总表</w:t>
      </w:r>
    </w:p>
    <w:p>
      <w:pPr>
        <w:widowControl/>
        <w:jc w:val="center"/>
        <w:textAlignment w:val="center"/>
        <w:rPr>
          <w:rFonts w:hint="eastAsia" w:ascii="黑体" w:hAnsi="宋体" w:eastAsia="黑体"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招聘单位：福田区城市更新和土地整备局</w:t>
      </w:r>
    </w:p>
    <w:tbl>
      <w:tblPr>
        <w:tblStyle w:val="3"/>
        <w:tblpPr w:leftFromText="180" w:rightFromText="180" w:vertAnchor="text" w:horzAnchor="page" w:tblpX="1574" w:tblpY="174"/>
        <w:tblOverlap w:val="never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0"/>
        <w:gridCol w:w="1722"/>
        <w:gridCol w:w="1646"/>
        <w:gridCol w:w="1482"/>
        <w:gridCol w:w="2305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岗位编号及名称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仿宋_GB2312"/>
                <w:lang w:val="en-US" w:eastAsia="zh-CN" w:bidi="ar"/>
              </w:rPr>
              <w:t xml:space="preserve">  </w:t>
            </w:r>
            <w:r>
              <w:rPr>
                <w:rStyle w:val="5"/>
                <w:rFonts w:hAnsi="宋体"/>
                <w:lang w:val="en-US" w:eastAsia="zh-CN" w:bidi="ar"/>
              </w:rPr>
              <w:t>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FTA20001技术辅助岗类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朱铠蕾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77.33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72.00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FTA20001技术辅助岗类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蔡怡然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87.01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76.61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FTA20001技术辅助岗类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李晓琼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73.66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68.60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3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考核结束后，按笔试成绩占40%、考核成绩占60%的比例合成考试总成绩。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时间：2020年8月7日</w:t>
      </w:r>
    </w:p>
    <w:sectPr>
      <w:pgSz w:w="16838" w:h="11906" w:orient="landscape"/>
      <w:pgMar w:top="1406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925A6"/>
    <w:rsid w:val="03A30B2D"/>
    <w:rsid w:val="2A6C0831"/>
    <w:rsid w:val="2DFB5EC2"/>
    <w:rsid w:val="3126367C"/>
    <w:rsid w:val="5D013C28"/>
    <w:rsid w:val="64EE2A4C"/>
    <w:rsid w:val="653925A6"/>
    <w:rsid w:val="752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41"/>
    <w:basedOn w:val="2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2020-05-26T09:36:00Z</dcterms:created>
  <dc:creator>鲁祥军</dc:creator>
  <cp:lastModifiedBy>鲁祥军</cp:lastModifiedBy>
  <dcterms:modified xsi:type="dcterms:W3CDTF">2020-08-07T00:50:04Z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