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文轩中学考场平面图（64场-113场）</w:t>
      </w:r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5762625" cy="7545070"/>
            <wp:effectExtent l="0" t="0" r="9525" b="17780"/>
            <wp:docPr id="10" name="图片 10" descr="校园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校园平面图"/>
                    <pic:cNvPicPr>
                      <a:picLocks noChangeAspect="1"/>
                    </pic:cNvPicPr>
                  </pic:nvPicPr>
                  <pic:blipFill>
                    <a:blip r:embed="rId4"/>
                    <a:srcRect l="5391" r="735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644640" cy="2419350"/>
            <wp:effectExtent l="0" t="0" r="3810" b="0"/>
            <wp:docPr id="23" name="图片 23" descr="一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一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639560" cy="2406015"/>
            <wp:effectExtent l="0" t="0" r="8890" b="13335"/>
            <wp:docPr id="49" name="图片 49" descr="二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二楼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591300" cy="2409825"/>
            <wp:effectExtent l="0" t="0" r="0" b="9525"/>
            <wp:docPr id="1" name="图片 1" descr="三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楼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A4436"/>
    <w:rsid w:val="2E7839B4"/>
    <w:rsid w:val="37DC2BAF"/>
    <w:rsid w:val="397E7470"/>
    <w:rsid w:val="520E6C6F"/>
    <w:rsid w:val="779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2020-08-05T06:47:00Z</dcterms:created>
  <dc:creator>胡美美</dc:creator>
  <cp:lastModifiedBy>罗斯柴尔德</cp:lastModifiedBy>
  <dcterms:modified xsi:type="dcterms:W3CDTF">2020-08-06T02:28:48Z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