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47" w:rsidRDefault="00EE0447" w:rsidP="00EE0447">
      <w:pPr>
        <w:spacing w:line="48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附件2 </w:t>
      </w:r>
    </w:p>
    <w:p w:rsidR="00EE0447" w:rsidRDefault="00EE0447" w:rsidP="00EE0447">
      <w:pPr>
        <w:spacing w:line="480" w:lineRule="exact"/>
        <w:rPr>
          <w:rFonts w:ascii="仿宋_GB2312" w:eastAsia="仿宋_GB2312" w:hint="eastAsia"/>
          <w:b/>
          <w:sz w:val="30"/>
          <w:szCs w:val="30"/>
        </w:rPr>
      </w:pPr>
    </w:p>
    <w:p w:rsidR="00EE0447" w:rsidRDefault="00EE0447" w:rsidP="00EE0447">
      <w:pPr>
        <w:spacing w:line="48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体 检 纪 律 要 求</w:t>
      </w:r>
    </w:p>
    <w:p w:rsidR="00EE0447" w:rsidRDefault="00EE0447" w:rsidP="00EE0447">
      <w:pPr>
        <w:spacing w:line="480" w:lineRule="exact"/>
        <w:rPr>
          <w:rFonts w:ascii="仿宋_GB2312" w:eastAsia="仿宋_GB2312" w:hint="eastAsia"/>
          <w:b/>
          <w:sz w:val="30"/>
          <w:szCs w:val="30"/>
        </w:rPr>
      </w:pPr>
    </w:p>
    <w:p w:rsidR="00EE0447" w:rsidRDefault="00EE0447" w:rsidP="00EE0447">
      <w:pPr>
        <w:numPr>
          <w:ilvl w:val="0"/>
          <w:numId w:val="1"/>
        </w:numPr>
        <w:tabs>
          <w:tab w:val="left" w:pos="1365"/>
        </w:tabs>
        <w:spacing w:line="56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按要求填写体检表中由本人填写的部分。体检中不得以任何手段、方式作假作弊。如弄虚作假或隐瞒事实，致使体检结果失真的，作体检不合格或者取消招募资格处理。</w:t>
      </w:r>
    </w:p>
    <w:p w:rsidR="00EE0447" w:rsidRDefault="00EE0447" w:rsidP="00EE0447">
      <w:pPr>
        <w:numPr>
          <w:ilvl w:val="0"/>
          <w:numId w:val="1"/>
        </w:numPr>
        <w:tabs>
          <w:tab w:val="left" w:pos="1365"/>
        </w:tabs>
        <w:spacing w:line="56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服从体检工作人员的指挥，体检过程中应统一行动。</w:t>
      </w:r>
    </w:p>
    <w:p w:rsidR="00EE0447" w:rsidRDefault="00EE0447" w:rsidP="00EE0447">
      <w:pPr>
        <w:numPr>
          <w:ilvl w:val="0"/>
          <w:numId w:val="1"/>
        </w:numPr>
        <w:tabs>
          <w:tab w:val="left" w:pos="1365"/>
        </w:tabs>
        <w:spacing w:line="56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不得扰乱体检秩序，不得高声喧哗、大吵大闹，体检过程中如发生争议，应通过正当途径解决。</w:t>
      </w:r>
    </w:p>
    <w:p w:rsidR="00EE0447" w:rsidRDefault="00EE0447" w:rsidP="00EE0447">
      <w:pPr>
        <w:numPr>
          <w:ilvl w:val="0"/>
          <w:numId w:val="1"/>
        </w:numPr>
        <w:tabs>
          <w:tab w:val="left" w:pos="1365"/>
        </w:tabs>
        <w:spacing w:line="56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体检工作进行期间不得携带、使用手机等通讯工具。</w:t>
      </w:r>
    </w:p>
    <w:p w:rsidR="00EE0447" w:rsidRDefault="00EE0447" w:rsidP="00EE0447">
      <w:pPr>
        <w:numPr>
          <w:ilvl w:val="0"/>
          <w:numId w:val="1"/>
        </w:numPr>
        <w:tabs>
          <w:tab w:val="left" w:pos="1365"/>
        </w:tabs>
        <w:spacing w:line="56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体检对象对当场能做出结论的体检项目有质疑的，应在本项目检查过程中提出异议，并当即由医生进行检查且确定结果。</w:t>
      </w:r>
    </w:p>
    <w:p w:rsidR="00EE0447" w:rsidRDefault="00EE0447" w:rsidP="00EE0447">
      <w:pPr>
        <w:numPr>
          <w:ilvl w:val="0"/>
          <w:numId w:val="1"/>
        </w:numPr>
        <w:tabs>
          <w:tab w:val="left" w:pos="1365"/>
        </w:tabs>
        <w:spacing w:line="56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应自觉接受规定项目和专项检查。体检对象在体检中拒绝接受规定项目或专项检查的，</w:t>
      </w:r>
      <w:proofErr w:type="gramStart"/>
      <w:r>
        <w:rPr>
          <w:rFonts w:ascii="宋体" w:hAnsi="宋体" w:hint="eastAsia"/>
          <w:sz w:val="30"/>
          <w:szCs w:val="30"/>
        </w:rPr>
        <w:t>按放弃</w:t>
      </w:r>
      <w:proofErr w:type="gramEnd"/>
      <w:r>
        <w:rPr>
          <w:rFonts w:ascii="宋体" w:hAnsi="宋体" w:hint="eastAsia"/>
          <w:sz w:val="30"/>
          <w:szCs w:val="30"/>
        </w:rPr>
        <w:t>体检资格处理。</w:t>
      </w:r>
    </w:p>
    <w:p w:rsidR="00EE0447" w:rsidRDefault="00EE0447" w:rsidP="00EE0447">
      <w:pPr>
        <w:numPr>
          <w:ilvl w:val="0"/>
          <w:numId w:val="1"/>
        </w:numPr>
        <w:tabs>
          <w:tab w:val="left" w:pos="1365"/>
        </w:tabs>
        <w:spacing w:line="56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家长、亲友等无关人员不得随从前往体检医院。</w:t>
      </w:r>
    </w:p>
    <w:p w:rsidR="00EE0447" w:rsidRDefault="00EE0447" w:rsidP="00EE0447">
      <w:pPr>
        <w:numPr>
          <w:ilvl w:val="0"/>
          <w:numId w:val="1"/>
        </w:numPr>
        <w:tabs>
          <w:tab w:val="left" w:pos="1365"/>
        </w:tabs>
        <w:spacing w:line="56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体检过程中应佩戴口罩并遵守疫情防控要求。</w:t>
      </w:r>
    </w:p>
    <w:p w:rsidR="00C91AE5" w:rsidRPr="00EE0447" w:rsidRDefault="00C91AE5">
      <w:bookmarkStart w:id="0" w:name="_GoBack"/>
      <w:bookmarkEnd w:id="0"/>
    </w:p>
    <w:sectPr w:rsidR="00C91AE5" w:rsidRPr="00EE04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B4A9A"/>
    <w:multiLevelType w:val="multilevel"/>
    <w:tmpl w:val="4E5B4A9A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47"/>
    <w:rsid w:val="00C91AE5"/>
    <w:rsid w:val="00E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1E0BA-753E-45D8-B935-BE6B7DF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 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2020-08-04T07:16:00Z</dcterms:created>
  <dcterms:modified xsi:type="dcterms:W3CDTF">2020-08-04T07:16:00Z</dcterms:modified>
</cp:coreProperties>
</file>