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60" w:lineRule="auto"/>
        <w:ind w:left="2808" w:leftChars="266" w:hanging="2249" w:hangingChars="8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参加考试项目： 2020年海口市秀英区公开招聘医疗卫生</w:t>
      </w:r>
    </w:p>
    <w:p>
      <w:pPr>
        <w:spacing w:line="360" w:lineRule="auto"/>
        <w:ind w:left="2795" w:leftChars="1197" w:hanging="281" w:hangingChars="1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专业技术人员笔试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560" w:lineRule="exact"/>
        <w:ind w:firstLine="638" w:firstLineChars="228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1.考试前14天本人没有出现体温37.3℃及以上、干咳、乏力、鼻塞、流涕、咽痛、腹泻等症状；本人身体健康、健康码为“绿码”。</w:t>
      </w:r>
    </w:p>
    <w:p>
      <w:pPr>
        <w:spacing w:line="560" w:lineRule="exact"/>
        <w:ind w:firstLine="638" w:firstLineChars="228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2.考试前14天本人无境外、国内中高风险区的活动轨迹。</w:t>
      </w:r>
    </w:p>
    <w:p>
      <w:pPr>
        <w:spacing w:line="560" w:lineRule="exact"/>
        <w:ind w:firstLine="638" w:firstLineChars="228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3.考试前14天本人没有与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境内，</w:t>
      </w:r>
      <w:r>
        <w:rPr>
          <w:rFonts w:hint="eastAsia" w:ascii="仿宋_GB2312" w:hAnsi="仿宋_GB2312" w:eastAsia="仿宋_GB2312" w:cs="仿宋_GB2312"/>
          <w:sz w:val="28"/>
          <w:szCs w:val="28"/>
        </w:rPr>
        <w:t>境外等政府最新发布出现新增病例地区（适时调整）的人员有密切接触。</w:t>
      </w:r>
    </w:p>
    <w:p>
      <w:pPr>
        <w:spacing w:line="560" w:lineRule="exact"/>
        <w:ind w:firstLine="638" w:firstLineChars="228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4.考试前14天本人没有与新冠肺炎确诊病例、疑似病例、无症状感染者有密切接触；与本人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共同居住</w:t>
      </w:r>
      <w:r>
        <w:rPr>
          <w:rFonts w:hint="eastAsia" w:ascii="仿宋_GB2312" w:hAnsi="仿宋_GB2312" w:eastAsia="仿宋_GB2312" w:cs="仿宋_GB2312"/>
          <w:sz w:val="28"/>
          <w:szCs w:val="28"/>
        </w:rPr>
        <w:t>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5.进入考场后，本人严格遵守各项防控管理的相关规定。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现虚报、瞒报、漏报的个人行为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将由本人承担相关法律责任。</w:t>
      </w: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4498" w:firstLineChars="16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360" w:lineRule="auto"/>
        <w:ind w:firstLine="4498" w:firstLineChars="16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身份证号：</w:t>
      </w:r>
    </w:p>
    <w:p>
      <w:pPr>
        <w:spacing w:line="360" w:lineRule="auto"/>
        <w:ind w:firstLine="4498" w:firstLineChars="16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0FA3"/>
    <w:rsid w:val="0731722B"/>
    <w:rsid w:val="10BB5511"/>
    <w:rsid w:val="2CC343EC"/>
    <w:rsid w:val="2F1801E4"/>
    <w:rsid w:val="311A7AD1"/>
    <w:rsid w:val="3C2642FF"/>
    <w:rsid w:val="53B25C26"/>
    <w:rsid w:val="596A13D8"/>
    <w:rsid w:val="69C5529F"/>
    <w:rsid w:val="7CFE0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Administrator</cp:lastModifiedBy>
  <cp:lastPrinted>2020-05-19T01:09:00Z</cp:lastPrinted>
  <dcterms:modified xsi:type="dcterms:W3CDTF">2020-08-03T06:33:41Z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_DocHome">
    <vt:r8>-2094434265</vt:r8>
  </property>
</Properties>
</file>