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4" w:rsidRDefault="002578C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3"/>
          <w:szCs w:val="33"/>
        </w:rPr>
        <w:t>附件：</w:t>
      </w:r>
    </w:p>
    <w:p w:rsidR="002578C6" w:rsidRDefault="002578C6"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3"/>
          <w:szCs w:val="33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3"/>
          <w:szCs w:val="33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3"/>
          <w:szCs w:val="33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3"/>
          <w:szCs w:val="33"/>
        </w:rPr>
        <w:t>年独山子区消防大队公开招聘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33"/>
          <w:szCs w:val="33"/>
        </w:rPr>
        <w:t>辅助类消防员体能测评</w:t>
      </w:r>
    </w:p>
    <w:p w:rsidR="004F6264" w:rsidRDefault="002578C6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3"/>
          <w:szCs w:val="33"/>
        </w:rPr>
        <w:t>项目标准和积分说明</w:t>
      </w:r>
    </w:p>
    <w:bookmarkEnd w:id="0"/>
    <w:p w:rsidR="004F6264" w:rsidRDefault="002578C6">
      <w:pPr>
        <w:widowControl/>
        <w:spacing w:before="100" w:beforeAutospacing="1" w:after="100" w:afterAutospacing="1" w:line="600" w:lineRule="exact"/>
        <w:ind w:firstLineChars="200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3"/>
          <w:szCs w:val="33"/>
        </w:rPr>
        <w:t> </w:t>
      </w:r>
      <w:r>
        <w:rPr>
          <w:rFonts w:ascii="黑体" w:eastAsia="黑体" w:hAnsi="黑体" w:cs="宋体" w:hint="eastAsia"/>
          <w:color w:val="000000"/>
          <w:kern w:val="0"/>
          <w:sz w:val="33"/>
          <w:szCs w:val="33"/>
        </w:rPr>
        <w:t>一、测评项目</w:t>
      </w:r>
    </w:p>
    <w:p w:rsidR="004F6264" w:rsidRDefault="002578C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color w:val="000000"/>
          <w:kern w:val="0"/>
          <w:sz w:val="33"/>
          <w:szCs w:val="33"/>
        </w:rPr>
        <w:t> 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1"/>
        <w:gridCol w:w="4261"/>
      </w:tblGrid>
      <w:tr w:rsidR="004F626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3"/>
                <w:szCs w:val="33"/>
              </w:rPr>
              <w:t>项目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3"/>
                <w:szCs w:val="33"/>
              </w:rPr>
              <w:t>标准</w:t>
            </w:r>
          </w:p>
        </w:tc>
      </w:tr>
      <w:tr w:rsidR="004F626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米×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33"/>
                <w:szCs w:val="33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往返跑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≤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33"/>
                <w:szCs w:val="33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″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33"/>
                <w:szCs w:val="33"/>
              </w:rPr>
              <w:t>1</w:t>
            </w:r>
          </w:p>
        </w:tc>
      </w:tr>
      <w:tr w:rsidR="004F626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米跑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≤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33"/>
                <w:szCs w:val="33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′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33"/>
                <w:szCs w:val="33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″</w:t>
            </w:r>
          </w:p>
        </w:tc>
      </w:tr>
      <w:tr w:rsidR="004F626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纵跳摸高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264" w:rsidRDefault="0025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≥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33"/>
                <w:szCs w:val="33"/>
              </w:rPr>
              <w:t>265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3"/>
                <w:szCs w:val="33"/>
              </w:rPr>
              <w:t>厘米</w:t>
            </w:r>
          </w:p>
        </w:tc>
      </w:tr>
    </w:tbl>
    <w:p w:rsidR="004F6264" w:rsidRDefault="002578C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color w:val="000000"/>
          <w:kern w:val="0"/>
          <w:sz w:val="33"/>
          <w:szCs w:val="33"/>
        </w:rPr>
        <w:t> </w:t>
      </w:r>
    </w:p>
    <w:p w:rsidR="004F6264" w:rsidRDefault="002578C6">
      <w:pPr>
        <w:widowControl/>
        <w:spacing w:before="100" w:beforeAutospacing="1" w:after="100" w:afterAutospacing="1" w:line="600" w:lineRule="exact"/>
        <w:ind w:firstLineChars="200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3"/>
          <w:szCs w:val="33"/>
        </w:rPr>
        <w:t>二、积分说明</w:t>
      </w:r>
    </w:p>
    <w:p w:rsidR="004F6264" w:rsidRDefault="002578C6">
      <w:pPr>
        <w:widowControl/>
        <w:spacing w:before="100" w:beforeAutospacing="1" w:after="100" w:afterAutospacing="1" w:line="600" w:lineRule="exact"/>
        <w:ind w:firstLineChars="200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纵跳摸高以跳高高度大于等于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265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厘米为合格，小于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265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厘米为不合格；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米×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往返跑和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1000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米跑成绩积分，第一名以参考人数为基数积最高分，成绩相同积分一样，下一名轮空依次类推往后排，最后一名积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分。最终体能综合评定成绩由纵跳摸高合格的人员，以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米×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往返跑和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1000</w:t>
      </w:r>
      <w:r>
        <w:rPr>
          <w:rFonts w:ascii="仿宋_GB2312" w:eastAsia="仿宋_GB2312" w:hAnsi="宋体" w:cs="宋体" w:hint="eastAsia"/>
          <w:color w:val="000000"/>
          <w:kern w:val="0"/>
          <w:sz w:val="33"/>
          <w:szCs w:val="33"/>
        </w:rPr>
        <w:t>米跑成绩积分总和排名。</w:t>
      </w:r>
    </w:p>
    <w:sectPr w:rsidR="004F6264" w:rsidSect="004F626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205"/>
    <w:rsid w:val="00111205"/>
    <w:rsid w:val="002578C6"/>
    <w:rsid w:val="004F6264"/>
    <w:rsid w:val="355E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62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6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2019-12-24T11:37:00Z</dcterms:created>
  <dcterms:modified xsi:type="dcterms:W3CDTF">2020-08-02T09:14:00Z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