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55" w:rsidRPr="000C799A" w:rsidRDefault="00434255" w:rsidP="00434255">
      <w:pPr>
        <w:spacing w:line="600" w:lineRule="exact"/>
        <w:rPr>
          <w:rFonts w:ascii="宋体" w:hAnsi="宋体" w:cs="宋体"/>
          <w:sz w:val="32"/>
          <w:szCs w:val="32"/>
        </w:rPr>
      </w:pPr>
      <w:r w:rsidRPr="000C799A">
        <w:rPr>
          <w:rFonts w:ascii="宋体" w:hAnsi="宋体" w:cs="宋体" w:hint="eastAsia"/>
          <w:sz w:val="32"/>
          <w:szCs w:val="32"/>
        </w:rPr>
        <w:t>附件1</w:t>
      </w:r>
    </w:p>
    <w:p w:rsidR="00434255" w:rsidRPr="000C799A" w:rsidRDefault="00434255" w:rsidP="0043425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 w:rsidRPr="000C799A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岗位设置情况表</w:t>
      </w:r>
    </w:p>
    <w:p w:rsidR="00434255" w:rsidRPr="000C799A" w:rsidRDefault="00434255" w:rsidP="00434255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  <w:shd w:val="clear" w:color="auto" w:fill="FFFFFF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3"/>
        <w:gridCol w:w="1486"/>
        <w:gridCol w:w="1159"/>
        <w:gridCol w:w="3049"/>
        <w:gridCol w:w="2268"/>
      </w:tblGrid>
      <w:tr w:rsidR="00434255" w:rsidRPr="000C799A" w:rsidTr="00620C05">
        <w:trPr>
          <w:trHeight w:val="644"/>
        </w:trPr>
        <w:tc>
          <w:tcPr>
            <w:tcW w:w="543" w:type="dxa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486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115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年龄要求</w:t>
            </w:r>
          </w:p>
        </w:tc>
        <w:tc>
          <w:tcPr>
            <w:tcW w:w="304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学历、专业</w:t>
            </w:r>
          </w:p>
        </w:tc>
        <w:tc>
          <w:tcPr>
            <w:tcW w:w="2268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其他要求</w:t>
            </w:r>
          </w:p>
        </w:tc>
      </w:tr>
      <w:tr w:rsidR="00434255" w:rsidRPr="000C799A" w:rsidTr="00620C05">
        <w:tc>
          <w:tcPr>
            <w:tcW w:w="543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86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局办公室业务辅助人员1名</w:t>
            </w:r>
          </w:p>
        </w:tc>
        <w:tc>
          <w:tcPr>
            <w:tcW w:w="115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35周岁以下</w:t>
            </w:r>
          </w:p>
        </w:tc>
        <w:tc>
          <w:tcPr>
            <w:tcW w:w="304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全日制大专以上学历，不限专业</w:t>
            </w:r>
          </w:p>
        </w:tc>
        <w:tc>
          <w:tcPr>
            <w:tcW w:w="2268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</w:pPr>
          </w:p>
        </w:tc>
      </w:tr>
      <w:tr w:rsidR="00434255" w:rsidRPr="000C799A" w:rsidTr="00620C05">
        <w:tc>
          <w:tcPr>
            <w:tcW w:w="543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86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局公共服务股业务辅助人员1名</w:t>
            </w:r>
          </w:p>
        </w:tc>
        <w:tc>
          <w:tcPr>
            <w:tcW w:w="115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35周岁以下</w:t>
            </w:r>
          </w:p>
        </w:tc>
        <w:tc>
          <w:tcPr>
            <w:tcW w:w="3049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高中（含中专）以上学历，</w:t>
            </w: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不限专业</w:t>
            </w:r>
          </w:p>
        </w:tc>
        <w:tc>
          <w:tcPr>
            <w:tcW w:w="2268" w:type="dxa"/>
            <w:vAlign w:val="center"/>
          </w:tcPr>
          <w:p w:rsidR="00434255" w:rsidRPr="000C799A" w:rsidRDefault="00434255" w:rsidP="00620C0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</w:pPr>
            <w:r w:rsidRPr="000C799A">
              <w:rPr>
                <w:rFonts w:ascii="仿宋_GB2312" w:eastAsia="仿宋_GB2312" w:hint="eastAsia"/>
                <w:sz w:val="28"/>
                <w:szCs w:val="28"/>
                <w:shd w:val="clear" w:color="auto" w:fill="FFFFFF"/>
              </w:rPr>
              <w:t>具有运营微信公众号经验，熟悉文化旅游相关知识，具有设计、制表制图、PS等相关技能优先</w:t>
            </w:r>
          </w:p>
        </w:tc>
      </w:tr>
    </w:tbl>
    <w:p w:rsidR="00073D81" w:rsidRPr="00434255" w:rsidRDefault="00073D81"/>
    <w:sectPr w:rsidR="00073D81" w:rsidRPr="0043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81" w:rsidRDefault="00073D81" w:rsidP="00434255">
      <w:r>
        <w:separator/>
      </w:r>
    </w:p>
  </w:endnote>
  <w:endnote w:type="continuationSeparator" w:id="1">
    <w:p w:rsidR="00073D81" w:rsidRDefault="00073D81" w:rsidP="0043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81" w:rsidRDefault="00073D81" w:rsidP="00434255">
      <w:r>
        <w:separator/>
      </w:r>
    </w:p>
  </w:footnote>
  <w:footnote w:type="continuationSeparator" w:id="1">
    <w:p w:rsidR="00073D81" w:rsidRDefault="00073D81" w:rsidP="00434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255"/>
    <w:rsid w:val="00073D81"/>
    <w:rsid w:val="0043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2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2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2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邵影敏</dc:creator>
  <cp:keywords/>
  <dc:description/>
  <cp:lastModifiedBy>邵影敏</cp:lastModifiedBy>
  <cp:revision>2</cp:revision>
  <dcterms:created xsi:type="dcterms:W3CDTF">2020-07-31T08:41:00Z</dcterms:created>
  <dcterms:modified xsi:type="dcterms:W3CDTF">2020-07-31T08:41:00Z</dcterms:modified>
</cp:coreProperties>
</file>