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0" w:afterAutospacing="0" w:line="560" w:lineRule="exact"/>
        <w:ind w:left="0" w:leftChars="0" w:right="0" w:rightChars="0" w:firstLine="0"/>
        <w:jc w:val="both"/>
        <w:textAlignment w:val="auto"/>
        <w:outlineLvl w:val="0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0" w:afterAutospacing="0" w:line="560" w:lineRule="exact"/>
        <w:ind w:left="0" w:leftChars="0" w:right="0" w:rightChars="0" w:firstLine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lang w:val="en-US" w:eastAsia="zh-CN"/>
        </w:rPr>
        <w:t>2020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lang w:eastAsia="zh-CN"/>
        </w:rPr>
        <w:t>武城县妇幼保健站、镇街卫生院</w:t>
      </w:r>
      <w:r>
        <w:rPr>
          <w:rFonts w:hint="eastAsia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lang w:val="en-US" w:eastAsia="zh-CN"/>
        </w:rPr>
        <w:t xml:space="preserve">     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lang w:eastAsia="zh-CN"/>
        </w:rPr>
        <w:t>公开招聘工作人员放弃面试资格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</w:rPr>
        <w:t>及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lang w:eastAsia="zh-CN"/>
        </w:rPr>
        <w:t>面试</w:t>
      </w:r>
      <w:r>
        <w:rPr>
          <w:rFonts w:hint="eastAsia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lang w:val="en-US" w:eastAsia="zh-CN"/>
        </w:rPr>
        <w:t xml:space="preserve">      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</w:rPr>
        <w:t>递补人员公告</w:t>
      </w:r>
    </w:p>
    <w:p>
      <w:pPr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根据《2020年武城县妇幼保健站、镇街卫生院公开招聘工作人员简章》规定，根据《关于公布2020年武城县妇幼保健站、镇街卫生院公开招聘笔试成绩及进行资格审查工作的公告》中“进入面试范围人员在面试前五天(截止时间以公告要求为准)，仍无故未按规定要求提交有关材料的，视为弃权，取消应聘资格”的规定，现将放弃面试资格及拟递补人员名单公告如下：</w:t>
      </w:r>
    </w:p>
    <w:tbl>
      <w:tblPr>
        <w:tblStyle w:val="4"/>
        <w:tblpPr w:leftFromText="180" w:rightFromText="180" w:vertAnchor="text" w:horzAnchor="page" w:tblpX="1332" w:tblpY="598"/>
        <w:tblOverlap w:val="never"/>
        <w:tblW w:w="90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290"/>
        <w:gridCol w:w="1080"/>
        <w:gridCol w:w="1890"/>
        <w:gridCol w:w="1080"/>
        <w:gridCol w:w="1080"/>
        <w:gridCol w:w="10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200010414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吕洪静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镇街卫生院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200010412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王文霞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镇街卫生院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200010528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镇街卫生院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200010409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李孟盈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镇街卫生院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200010121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孙羽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镇街卫生院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200010321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郭子义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镇街卫生院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200010519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镇街卫生院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200010117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镇街卫生院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200010230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镇街卫生院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200010320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镇街卫生院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</w:tr>
    </w:tbl>
    <w:p>
      <w:pPr>
        <w:jc w:val="both"/>
      </w:pPr>
    </w:p>
    <w:p>
      <w:pPr>
        <w:jc w:val="both"/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武城县卫生健康局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2020年8月3日</w:t>
      </w:r>
    </w:p>
    <w:sectPr>
      <w:pgSz w:w="11906" w:h="16838"/>
      <w:pgMar w:top="170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A749C"/>
    <w:rsid w:val="2069139A"/>
    <w:rsid w:val="22350526"/>
    <w:rsid w:val="34692504"/>
    <w:rsid w:val="446A749C"/>
    <w:rsid w:val="4C0B6E59"/>
    <w:rsid w:val="4E12795B"/>
    <w:rsid w:val="64CF4899"/>
    <w:rsid w:val="7BC7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2020-08-03T00:57:00Z</dcterms:created>
  <dc:creator>蕴姆</dc:creator>
  <cp:lastModifiedBy>蕴姆</cp:lastModifiedBy>
  <cp:lastPrinted>2020-08-03T01:17:00Z</cp:lastPrinted>
  <dcterms:modified xsi:type="dcterms:W3CDTF">2020-08-03T02:41:24Z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