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rFonts w:hint="eastAsia" w:ascii="仿宋_GB2312" w:hAnsi="宋体" w:eastAsia="仿宋_GB2312"/>
          <w:color w:val="auto"/>
          <w:sz w:val="32"/>
          <w:szCs w:val="32"/>
          <w:shd w:val="clear" w:color="auto" w:fill="auto"/>
          <w:lang w:val="en-US" w:eastAsia="zh-CN"/>
        </w:rPr>
        <w:t>附件2：</w:t>
      </w:r>
      <w:bookmarkStart w:id="0" w:name="_Toc220230778"/>
      <w:bookmarkStart w:id="10" w:name="_GoBack"/>
      <w:bookmarkEnd w:id="10"/>
    </w:p>
    <w:p/>
    <w:p/>
    <w:p/>
    <w:p/>
    <w:p/>
    <w:p/>
    <w:p/>
    <w:p/>
    <w:p/>
    <w:p/>
    <w:p>
      <w:pPr>
        <w:jc w:val="center"/>
      </w:pPr>
      <w:r>
        <w:drawing>
          <wp:inline distT="0" distB="0" distL="114300" distR="114300">
            <wp:extent cx="2152650" cy="5143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仿宋_GB2312" w:cs="Arial"/>
          <w:b/>
          <w:sz w:val="48"/>
          <w:szCs w:val="48"/>
          <w:lang w:eastAsia="zh-CN"/>
        </w:rPr>
      </w:pPr>
      <w:r>
        <w:rPr>
          <w:rFonts w:hint="eastAsia" w:eastAsia="仿宋_GB2312" w:cs="Arial"/>
          <w:b/>
          <w:sz w:val="48"/>
          <w:szCs w:val="48"/>
          <w:lang w:eastAsia="zh-CN"/>
        </w:rPr>
        <w:t>国家能源集团</w:t>
      </w:r>
    </w:p>
    <w:p>
      <w:pPr>
        <w:jc w:val="center"/>
        <w:rPr>
          <w:rFonts w:hint="eastAsia" w:eastAsia="仿宋_GB2312" w:cs="Arial"/>
          <w:b/>
          <w:sz w:val="48"/>
          <w:szCs w:val="48"/>
          <w:lang w:eastAsia="zh-CN"/>
        </w:rPr>
      </w:pPr>
      <w:r>
        <w:rPr>
          <w:rFonts w:hint="eastAsia" w:eastAsia="仿宋_GB2312" w:cs="Arial"/>
          <w:b/>
          <w:sz w:val="48"/>
          <w:szCs w:val="48"/>
          <w:lang w:eastAsia="zh-CN"/>
        </w:rPr>
        <w:t>人力资源招聘网站</w:t>
      </w:r>
    </w:p>
    <w:p>
      <w:pPr>
        <w:jc w:val="center"/>
        <w:rPr>
          <w:rFonts w:hint="eastAsia" w:eastAsia="仿宋_GB2312" w:cs="Arial"/>
          <w:b/>
          <w:sz w:val="48"/>
          <w:szCs w:val="48"/>
        </w:rPr>
      </w:pPr>
      <w:r>
        <w:rPr>
          <w:rFonts w:hint="eastAsia" w:eastAsia="仿宋_GB2312" w:cs="Arial"/>
          <w:b/>
          <w:sz w:val="48"/>
          <w:szCs w:val="48"/>
        </w:rPr>
        <w:t>用户</w:t>
      </w:r>
      <w:r>
        <w:rPr>
          <w:rFonts w:hint="eastAsia" w:eastAsia="仿宋_GB2312" w:cs="Arial"/>
          <w:b/>
          <w:sz w:val="48"/>
          <w:szCs w:val="48"/>
          <w:lang w:eastAsia="zh-CN"/>
        </w:rPr>
        <w:t>使用</w:t>
      </w:r>
      <w:r>
        <w:rPr>
          <w:rFonts w:hint="eastAsia" w:eastAsia="仿宋_GB2312" w:cs="Arial"/>
          <w:b/>
          <w:sz w:val="48"/>
          <w:szCs w:val="48"/>
        </w:rPr>
        <w:t>手册</w:t>
      </w:r>
    </w:p>
    <w:p>
      <w:pPr>
        <w:spacing w:after="120"/>
        <w:jc w:val="center"/>
        <w:rPr>
          <w:rFonts w:hint="eastAsia"/>
          <w:b/>
          <w:sz w:val="40"/>
          <w:szCs w:val="40"/>
        </w:rPr>
      </w:pPr>
    </w:p>
    <w:p>
      <w:pPr>
        <w:spacing w:after="120"/>
        <w:jc w:val="center"/>
        <w:rPr>
          <w:b/>
          <w:sz w:val="40"/>
          <w:szCs w:val="40"/>
        </w:rPr>
      </w:pPr>
    </w:p>
    <w:p>
      <w:pPr>
        <w:spacing w:after="120"/>
        <w:jc w:val="center"/>
        <w:rPr>
          <w:b/>
          <w:sz w:val="40"/>
          <w:szCs w:val="40"/>
        </w:rPr>
      </w:pPr>
    </w:p>
    <w:p>
      <w:pPr>
        <w:jc w:val="center"/>
        <w:rPr>
          <w:b/>
          <w:sz w:val="40"/>
          <w:szCs w:val="40"/>
        </w:rPr>
      </w:pPr>
    </w:p>
    <w:p>
      <w:pPr>
        <w:spacing w:before="120" w:after="120" w:line="0" w:lineRule="atLeast"/>
        <w:ind w:firstLine="1620"/>
        <w:rPr>
          <w:rFonts w:eastAsia="仿宋_GB2312" w:cs="Arial"/>
          <w:b/>
          <w:sz w:val="28"/>
          <w:szCs w:val="28"/>
        </w:rPr>
      </w:pPr>
      <w:r>
        <w:rPr>
          <w:rFonts w:eastAsia="仿宋_GB2312" w:cs="Arial"/>
          <w:b/>
          <w:sz w:val="28"/>
          <w:szCs w:val="28"/>
        </w:rPr>
        <w:t xml:space="preserve">                       </w:t>
      </w:r>
    </w:p>
    <w:p>
      <w:pPr>
        <w:tabs>
          <w:tab w:val="left" w:pos="1830"/>
          <w:tab w:val="center" w:pos="4874"/>
        </w:tabs>
        <w:spacing w:before="120" w:after="120" w:line="440" w:lineRule="atLeast"/>
        <w:rPr>
          <w:rFonts w:hint="eastAsia" w:eastAsia="仿宋_GB2312" w:cs="Arial"/>
          <w:b/>
          <w:sz w:val="28"/>
          <w:szCs w:val="28"/>
        </w:rPr>
      </w:pPr>
      <w:r>
        <w:rPr>
          <w:rFonts w:eastAsia="仿宋_GB2312" w:cs="Arial"/>
          <w:b/>
          <w:sz w:val="28"/>
          <w:szCs w:val="28"/>
        </w:rPr>
        <w:tab/>
      </w:r>
    </w:p>
    <w:p>
      <w:pPr>
        <w:tabs>
          <w:tab w:val="left" w:pos="1830"/>
          <w:tab w:val="center" w:pos="4874"/>
        </w:tabs>
        <w:spacing w:before="120" w:after="120" w:line="440" w:lineRule="atLeast"/>
        <w:rPr>
          <w:rFonts w:eastAsia="仿宋_GB2312" w:cs="Arial"/>
          <w:b/>
          <w:sz w:val="28"/>
          <w:szCs w:val="28"/>
        </w:rPr>
      </w:pPr>
    </w:p>
    <w:p>
      <w:pPr>
        <w:jc w:val="center"/>
        <w:rPr>
          <w:rFonts w:eastAsia="仿宋_GB2312" w:cs="Arial"/>
          <w:b/>
          <w:sz w:val="28"/>
          <w:szCs w:val="28"/>
        </w:rPr>
      </w:pPr>
      <w:r>
        <w:rPr>
          <w:rFonts w:hint="eastAsia" w:eastAsia="仿宋_GB2312" w:cs="Arial"/>
          <w:b/>
          <w:sz w:val="28"/>
          <w:szCs w:val="28"/>
          <w:lang w:eastAsia="zh-CN"/>
        </w:rPr>
        <w:t>国家能源集团</w:t>
      </w:r>
      <w:r>
        <w:rPr>
          <w:rFonts w:hint="eastAsia" w:eastAsia="仿宋_GB2312" w:cs="Arial"/>
          <w:b/>
          <w:sz w:val="28"/>
          <w:szCs w:val="28"/>
        </w:rPr>
        <w:t>人力资源部</w:t>
      </w:r>
    </w:p>
    <w:p>
      <w:pPr>
        <w:jc w:val="center"/>
        <w:rPr>
          <w:b/>
          <w:sz w:val="24"/>
        </w:rPr>
      </w:pPr>
      <w:r>
        <w:rPr>
          <w:rFonts w:eastAsia="仿宋_GB2312" w:cs="Arial"/>
          <w:b/>
          <w:sz w:val="28"/>
          <w:szCs w:val="28"/>
        </w:rPr>
        <w:t>201</w:t>
      </w:r>
      <w:r>
        <w:rPr>
          <w:rFonts w:hint="eastAsia" w:eastAsia="仿宋_GB2312" w:cs="Arial"/>
          <w:b/>
          <w:sz w:val="28"/>
          <w:szCs w:val="28"/>
          <w:lang w:val="en-US" w:eastAsia="zh-CN"/>
        </w:rPr>
        <w:t>9</w:t>
      </w:r>
      <w:r>
        <w:rPr>
          <w:rFonts w:eastAsia="仿宋_GB2312" w:cs="Arial"/>
          <w:b/>
          <w:sz w:val="28"/>
          <w:szCs w:val="28"/>
        </w:rPr>
        <w:t>年</w:t>
      </w:r>
      <w:r>
        <w:rPr>
          <w:rFonts w:hint="eastAsia" w:eastAsia="仿宋_GB2312" w:cs="Arial"/>
          <w:b/>
          <w:sz w:val="28"/>
          <w:szCs w:val="28"/>
          <w:lang w:val="en-US" w:eastAsia="zh-CN"/>
        </w:rPr>
        <w:t>2</w:t>
      </w:r>
      <w:r>
        <w:rPr>
          <w:rFonts w:eastAsia="仿宋_GB2312" w:cs="Arial"/>
          <w:b/>
          <w:sz w:val="28"/>
          <w:szCs w:val="28"/>
        </w:rPr>
        <w:t>月</w:t>
      </w:r>
    </w:p>
    <w:p>
      <w:pPr>
        <w:jc w:val="center"/>
        <w:rPr>
          <w:rFonts w:hint="eastAsia" w:ascii="黑体" w:hAnsi="黑体" w:eastAsia="黑体"/>
          <w:sz w:val="44"/>
          <w:szCs w:val="44"/>
        </w:rPr>
      </w:pPr>
      <w:r>
        <w:rPr>
          <w:rFonts w:eastAsia="仿宋_GB2312" w:cs="Arial"/>
          <w:b/>
          <w:sz w:val="28"/>
          <w:szCs w:val="28"/>
        </w:rPr>
        <w:br w:type="page"/>
      </w:r>
      <w:bookmarkEnd w:id="0"/>
      <w:r>
        <w:rPr>
          <w:rFonts w:hint="eastAsia" w:ascii="黑体" w:hAnsi="黑体" w:eastAsia="黑体" w:cs="Arial"/>
          <w:b/>
          <w:sz w:val="44"/>
          <w:szCs w:val="44"/>
        </w:rPr>
        <w:t>目  录</w:t>
      </w:r>
    </w:p>
    <w:p>
      <w:pPr>
        <w:pStyle w:val="6"/>
        <w:tabs>
          <w:tab w:val="right" w:leader="dot" w:pos="8306"/>
        </w:tabs>
        <w:rPr>
          <w:kern w:val="2"/>
          <w:szCs w:val="24"/>
          <w:lang w:val="en-US" w:eastAsia="zh-CN" w:bidi="ar-SA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TOC \o "1-3" \h \z \u</w:instrText>
      </w:r>
      <w:r>
        <w:instrText xml:space="preserve"> </w:instrText>
      </w:r>
      <w:r>
        <w:fldChar w:fldCharType="separate"/>
      </w:r>
      <w:r>
        <w:rPr>
          <w:kern w:val="2"/>
          <w:szCs w:val="24"/>
          <w:lang w:val="en-US" w:eastAsia="zh-CN" w:bidi="ar-SA"/>
        </w:rPr>
        <w:fldChar w:fldCharType="begin"/>
      </w:r>
      <w:r>
        <w:rPr>
          <w:kern w:val="2"/>
          <w:szCs w:val="24"/>
          <w:lang w:val="en-US" w:eastAsia="zh-CN" w:bidi="ar-SA"/>
        </w:rPr>
        <w:instrText xml:space="preserve"> HYPERLINK \l _Toc28857 </w:instrText>
      </w:r>
      <w:r>
        <w:rPr>
          <w:kern w:val="2"/>
          <w:szCs w:val="24"/>
          <w:lang w:val="en-US" w:eastAsia="zh-CN" w:bidi="ar-SA"/>
        </w:rPr>
        <w:fldChar w:fldCharType="separate"/>
      </w:r>
      <w:r>
        <w:rPr>
          <w:kern w:val="2"/>
          <w:szCs w:val="24"/>
          <w:lang w:val="en-US" w:eastAsia="zh-CN" w:bidi="ar-SA"/>
        </w:rPr>
        <w:t>1</w:t>
      </w:r>
      <w:r>
        <w:rPr>
          <w:rFonts w:hint="eastAsia"/>
          <w:bCs/>
          <w:kern w:val="44"/>
          <w:szCs w:val="44"/>
          <w:lang w:val="en-US" w:eastAsia="zh-CN" w:bidi="ar-SA"/>
        </w:rPr>
        <w:t xml:space="preserve"> </w:t>
      </w:r>
      <w:r>
        <w:rPr>
          <w:rFonts w:hint="eastAsia"/>
          <w:kern w:val="2"/>
          <w:szCs w:val="24"/>
          <w:lang w:val="en-US" w:eastAsia="zh-CN" w:bidi="ar-SA"/>
        </w:rPr>
        <w:t>登录网站</w:t>
      </w:r>
      <w:r>
        <w:rPr>
          <w:kern w:val="2"/>
          <w:szCs w:val="24"/>
          <w:lang w:val="en-US" w:eastAsia="zh-CN" w:bidi="ar-SA"/>
        </w:rPr>
        <w:tab/>
      </w:r>
      <w:r>
        <w:rPr>
          <w:kern w:val="2"/>
          <w:szCs w:val="24"/>
          <w:lang w:val="en-US" w:eastAsia="zh-CN" w:bidi="ar-SA"/>
        </w:rPr>
        <w:fldChar w:fldCharType="begin"/>
      </w:r>
      <w:r>
        <w:rPr>
          <w:kern w:val="2"/>
          <w:szCs w:val="24"/>
          <w:lang w:val="en-US" w:eastAsia="zh-CN" w:bidi="ar-SA"/>
        </w:rPr>
        <w:instrText xml:space="preserve"> PAGEREF _Toc28857 </w:instrText>
      </w:r>
      <w:r>
        <w:rPr>
          <w:kern w:val="2"/>
          <w:szCs w:val="24"/>
          <w:lang w:val="en-US" w:eastAsia="zh-CN" w:bidi="ar-SA"/>
        </w:rPr>
        <w:fldChar w:fldCharType="separate"/>
      </w:r>
      <w:r>
        <w:rPr>
          <w:kern w:val="2"/>
          <w:szCs w:val="24"/>
          <w:lang w:val="en-US" w:eastAsia="zh-CN" w:bidi="ar-SA"/>
        </w:rPr>
        <w:t>1</w:t>
      </w:r>
      <w:r>
        <w:rPr>
          <w:kern w:val="2"/>
          <w:szCs w:val="24"/>
          <w:lang w:val="en-US" w:eastAsia="zh-CN" w:bidi="ar-SA"/>
        </w:rPr>
        <w:fldChar w:fldCharType="end"/>
      </w:r>
      <w:r>
        <w:rPr>
          <w:rFonts w:hint="eastAsia"/>
          <w:bCs/>
          <w:kern w:val="44"/>
          <w:szCs w:val="44"/>
          <w:lang w:val="en-US" w:eastAsia="zh-CN" w:bidi="ar-SA"/>
        </w:rPr>
        <w:fldChar w:fldCharType="end"/>
      </w:r>
    </w:p>
    <w:p>
      <w:pPr>
        <w:pStyle w:val="7"/>
        <w:tabs>
          <w:tab w:val="right" w:leader="dot" w:pos="8306"/>
        </w:tabs>
        <w:rPr>
          <w:kern w:val="2"/>
          <w:szCs w:val="24"/>
          <w:lang w:val="en-US" w:eastAsia="zh-CN" w:bidi="ar-SA"/>
        </w:rPr>
      </w:pPr>
      <w:r>
        <w:rPr>
          <w:kern w:val="2"/>
          <w:szCs w:val="24"/>
          <w:lang w:val="en-US" w:eastAsia="zh-CN" w:bidi="ar-SA"/>
        </w:rPr>
        <w:fldChar w:fldCharType="begin"/>
      </w:r>
      <w:r>
        <w:rPr>
          <w:kern w:val="2"/>
          <w:szCs w:val="24"/>
          <w:lang w:val="en-US" w:eastAsia="zh-CN" w:bidi="ar-SA"/>
        </w:rPr>
        <w:instrText xml:space="preserve"> HYPERLINK \l _Toc1575 </w:instrText>
      </w:r>
      <w:r>
        <w:rPr>
          <w:kern w:val="2"/>
          <w:szCs w:val="24"/>
          <w:lang w:val="en-US" w:eastAsia="zh-CN" w:bidi="ar-SA"/>
        </w:rPr>
        <w:fldChar w:fldCharType="separate"/>
      </w:r>
      <w:r>
        <w:rPr>
          <w:kern w:val="2"/>
          <w:szCs w:val="24"/>
          <w:lang w:val="en-US" w:eastAsia="zh-CN" w:bidi="ar-SA"/>
        </w:rPr>
        <w:t>1</w:t>
      </w:r>
      <w:r>
        <w:rPr>
          <w:rFonts w:hint="eastAsia" w:ascii="Cambria" w:hAnsi="Cambria"/>
          <w:bCs/>
          <w:kern w:val="2"/>
          <w:szCs w:val="32"/>
          <w:lang w:val="en-US" w:eastAsia="zh-CN" w:bidi="ar-SA"/>
        </w:rPr>
        <w:t xml:space="preserve">.1 </w:t>
      </w:r>
      <w:r>
        <w:rPr>
          <w:rFonts w:hint="eastAsia"/>
          <w:kern w:val="2"/>
          <w:szCs w:val="24"/>
          <w:lang w:val="en-US" w:eastAsia="zh-CN" w:bidi="ar-SA"/>
        </w:rPr>
        <w:t>注册</w:t>
      </w:r>
      <w:r>
        <w:rPr>
          <w:kern w:val="2"/>
          <w:szCs w:val="24"/>
          <w:lang w:val="en-US" w:eastAsia="zh-CN" w:bidi="ar-SA"/>
        </w:rPr>
        <w:tab/>
      </w:r>
      <w:r>
        <w:rPr>
          <w:kern w:val="2"/>
          <w:szCs w:val="24"/>
          <w:lang w:val="en-US" w:eastAsia="zh-CN" w:bidi="ar-SA"/>
        </w:rPr>
        <w:fldChar w:fldCharType="begin"/>
      </w:r>
      <w:r>
        <w:rPr>
          <w:kern w:val="2"/>
          <w:szCs w:val="24"/>
          <w:lang w:val="en-US" w:eastAsia="zh-CN" w:bidi="ar-SA"/>
        </w:rPr>
        <w:instrText xml:space="preserve"> PAGEREF _Toc1575 </w:instrText>
      </w:r>
      <w:r>
        <w:rPr>
          <w:kern w:val="2"/>
          <w:szCs w:val="24"/>
          <w:lang w:val="en-US" w:eastAsia="zh-CN" w:bidi="ar-SA"/>
        </w:rPr>
        <w:fldChar w:fldCharType="separate"/>
      </w:r>
      <w:r>
        <w:rPr>
          <w:kern w:val="2"/>
          <w:szCs w:val="24"/>
          <w:lang w:val="en-US" w:eastAsia="zh-CN" w:bidi="ar-SA"/>
        </w:rPr>
        <w:t>2</w:t>
      </w:r>
      <w:r>
        <w:rPr>
          <w:kern w:val="2"/>
          <w:szCs w:val="24"/>
          <w:lang w:val="en-US" w:eastAsia="zh-CN" w:bidi="ar-SA"/>
        </w:rPr>
        <w:fldChar w:fldCharType="end"/>
      </w:r>
      <w:r>
        <w:rPr>
          <w:rFonts w:hint="eastAsia" w:ascii="Cambria" w:hAnsi="Cambria"/>
          <w:bCs/>
          <w:kern w:val="2"/>
          <w:szCs w:val="32"/>
          <w:lang w:val="en-US" w:eastAsia="zh-CN" w:bidi="ar-SA"/>
        </w:rPr>
        <w:fldChar w:fldCharType="end"/>
      </w:r>
    </w:p>
    <w:p>
      <w:pPr>
        <w:pStyle w:val="7"/>
        <w:tabs>
          <w:tab w:val="right" w:leader="dot" w:pos="8306"/>
        </w:tabs>
        <w:rPr>
          <w:kern w:val="2"/>
          <w:szCs w:val="24"/>
          <w:lang w:val="en-US" w:eastAsia="zh-CN" w:bidi="ar-SA"/>
        </w:rPr>
      </w:pPr>
      <w:r>
        <w:rPr>
          <w:kern w:val="2"/>
          <w:szCs w:val="24"/>
          <w:lang w:val="en-US" w:eastAsia="zh-CN" w:bidi="ar-SA"/>
        </w:rPr>
        <w:fldChar w:fldCharType="begin"/>
      </w:r>
      <w:r>
        <w:rPr>
          <w:kern w:val="2"/>
          <w:szCs w:val="24"/>
          <w:lang w:val="en-US" w:eastAsia="zh-CN" w:bidi="ar-SA"/>
        </w:rPr>
        <w:instrText xml:space="preserve"> HYPERLINK \l _Toc9900 </w:instrText>
      </w:r>
      <w:r>
        <w:rPr>
          <w:kern w:val="2"/>
          <w:szCs w:val="24"/>
          <w:lang w:val="en-US" w:eastAsia="zh-CN" w:bidi="ar-SA"/>
        </w:rPr>
        <w:fldChar w:fldCharType="separate"/>
      </w:r>
      <w:r>
        <w:rPr>
          <w:kern w:val="2"/>
          <w:szCs w:val="24"/>
          <w:lang w:val="en-US" w:eastAsia="zh-CN" w:bidi="ar-SA"/>
        </w:rPr>
        <w:t>1</w:t>
      </w:r>
      <w:r>
        <w:rPr>
          <w:rFonts w:hint="eastAsia" w:ascii="Cambria" w:hAnsi="Cambria"/>
          <w:bCs/>
          <w:kern w:val="2"/>
          <w:szCs w:val="32"/>
          <w:lang w:val="en-US" w:eastAsia="zh-CN" w:bidi="ar-SA"/>
        </w:rPr>
        <w:t xml:space="preserve">.2 </w:t>
      </w:r>
      <w:r>
        <w:rPr>
          <w:rFonts w:hint="eastAsia"/>
          <w:kern w:val="2"/>
          <w:szCs w:val="24"/>
          <w:lang w:val="en-US" w:eastAsia="zh-CN" w:bidi="ar-SA"/>
        </w:rPr>
        <w:t>登录</w:t>
      </w:r>
      <w:r>
        <w:rPr>
          <w:kern w:val="2"/>
          <w:szCs w:val="24"/>
          <w:lang w:val="en-US" w:eastAsia="zh-CN" w:bidi="ar-SA"/>
        </w:rPr>
        <w:tab/>
      </w:r>
      <w:r>
        <w:rPr>
          <w:kern w:val="2"/>
          <w:szCs w:val="24"/>
          <w:lang w:val="en-US" w:eastAsia="zh-CN" w:bidi="ar-SA"/>
        </w:rPr>
        <w:fldChar w:fldCharType="begin"/>
      </w:r>
      <w:r>
        <w:rPr>
          <w:kern w:val="2"/>
          <w:szCs w:val="24"/>
          <w:lang w:val="en-US" w:eastAsia="zh-CN" w:bidi="ar-SA"/>
        </w:rPr>
        <w:instrText xml:space="preserve"> PAGEREF _Toc9900 </w:instrText>
      </w:r>
      <w:r>
        <w:rPr>
          <w:kern w:val="2"/>
          <w:szCs w:val="24"/>
          <w:lang w:val="en-US" w:eastAsia="zh-CN" w:bidi="ar-SA"/>
        </w:rPr>
        <w:fldChar w:fldCharType="separate"/>
      </w:r>
      <w:r>
        <w:rPr>
          <w:kern w:val="2"/>
          <w:szCs w:val="24"/>
          <w:lang w:val="en-US" w:eastAsia="zh-CN" w:bidi="ar-SA"/>
        </w:rPr>
        <w:t>3</w:t>
      </w:r>
      <w:r>
        <w:rPr>
          <w:kern w:val="2"/>
          <w:szCs w:val="24"/>
          <w:lang w:val="en-US" w:eastAsia="zh-CN" w:bidi="ar-SA"/>
        </w:rPr>
        <w:fldChar w:fldCharType="end"/>
      </w:r>
      <w:r>
        <w:rPr>
          <w:rFonts w:hint="eastAsia" w:ascii="Cambria" w:hAnsi="Cambria"/>
          <w:bCs/>
          <w:kern w:val="2"/>
          <w:szCs w:val="32"/>
          <w:lang w:val="en-US" w:eastAsia="zh-CN" w:bidi="ar-SA"/>
        </w:rPr>
        <w:fldChar w:fldCharType="end"/>
      </w:r>
    </w:p>
    <w:p>
      <w:pPr>
        <w:pStyle w:val="6"/>
        <w:tabs>
          <w:tab w:val="right" w:leader="dot" w:pos="8306"/>
        </w:tabs>
        <w:rPr>
          <w:kern w:val="2"/>
          <w:szCs w:val="24"/>
          <w:lang w:val="en-US" w:eastAsia="zh-CN" w:bidi="ar-SA"/>
        </w:rPr>
      </w:pPr>
      <w:r>
        <w:rPr>
          <w:kern w:val="2"/>
          <w:szCs w:val="24"/>
          <w:lang w:val="en-US" w:eastAsia="zh-CN" w:bidi="ar-SA"/>
        </w:rPr>
        <w:fldChar w:fldCharType="begin"/>
      </w:r>
      <w:r>
        <w:rPr>
          <w:kern w:val="2"/>
          <w:szCs w:val="24"/>
          <w:lang w:val="en-US" w:eastAsia="zh-CN" w:bidi="ar-SA"/>
        </w:rPr>
        <w:instrText xml:space="preserve"> HYPERLINK \l _Toc16546 </w:instrText>
      </w:r>
      <w:r>
        <w:rPr>
          <w:kern w:val="2"/>
          <w:szCs w:val="24"/>
          <w:lang w:val="en-US" w:eastAsia="zh-CN" w:bidi="ar-SA"/>
        </w:rPr>
        <w:fldChar w:fldCharType="separate"/>
      </w:r>
      <w:r>
        <w:rPr>
          <w:kern w:val="2"/>
          <w:szCs w:val="24"/>
          <w:lang w:val="en-US" w:eastAsia="zh-CN" w:bidi="ar-SA"/>
        </w:rPr>
        <w:t>2</w:t>
      </w:r>
      <w:r>
        <w:rPr>
          <w:rFonts w:hint="eastAsia"/>
          <w:bCs/>
          <w:kern w:val="44"/>
          <w:szCs w:val="44"/>
          <w:lang w:val="en-US" w:eastAsia="zh-CN" w:bidi="ar-SA"/>
        </w:rPr>
        <w:t xml:space="preserve"> </w:t>
      </w:r>
      <w:r>
        <w:rPr>
          <w:rFonts w:hint="eastAsia"/>
          <w:kern w:val="2"/>
          <w:szCs w:val="24"/>
          <w:lang w:val="en-US" w:eastAsia="zh-CN" w:bidi="ar-SA"/>
        </w:rPr>
        <w:t>求职</w:t>
      </w:r>
      <w:r>
        <w:rPr>
          <w:kern w:val="2"/>
          <w:szCs w:val="24"/>
          <w:lang w:val="en-US" w:eastAsia="zh-CN" w:bidi="ar-SA"/>
        </w:rPr>
        <w:t>应聘</w:t>
      </w:r>
      <w:r>
        <w:rPr>
          <w:kern w:val="2"/>
          <w:szCs w:val="24"/>
          <w:lang w:val="en-US" w:eastAsia="zh-CN" w:bidi="ar-SA"/>
        </w:rPr>
        <w:tab/>
      </w:r>
      <w:r>
        <w:rPr>
          <w:kern w:val="2"/>
          <w:szCs w:val="24"/>
          <w:lang w:val="en-US" w:eastAsia="zh-CN" w:bidi="ar-SA"/>
        </w:rPr>
        <w:fldChar w:fldCharType="begin"/>
      </w:r>
      <w:r>
        <w:rPr>
          <w:kern w:val="2"/>
          <w:szCs w:val="24"/>
          <w:lang w:val="en-US" w:eastAsia="zh-CN" w:bidi="ar-SA"/>
        </w:rPr>
        <w:instrText xml:space="preserve"> PAGEREF _Toc16546 </w:instrText>
      </w:r>
      <w:r>
        <w:rPr>
          <w:kern w:val="2"/>
          <w:szCs w:val="24"/>
          <w:lang w:val="en-US" w:eastAsia="zh-CN" w:bidi="ar-SA"/>
        </w:rPr>
        <w:fldChar w:fldCharType="separate"/>
      </w:r>
      <w:r>
        <w:rPr>
          <w:kern w:val="2"/>
          <w:szCs w:val="24"/>
          <w:lang w:val="en-US" w:eastAsia="zh-CN" w:bidi="ar-SA"/>
        </w:rPr>
        <w:t>4</w:t>
      </w:r>
      <w:r>
        <w:rPr>
          <w:kern w:val="2"/>
          <w:szCs w:val="24"/>
          <w:lang w:val="en-US" w:eastAsia="zh-CN" w:bidi="ar-SA"/>
        </w:rPr>
        <w:fldChar w:fldCharType="end"/>
      </w:r>
      <w:r>
        <w:rPr>
          <w:rFonts w:hint="eastAsia"/>
          <w:bCs/>
          <w:kern w:val="44"/>
          <w:szCs w:val="44"/>
          <w:lang w:val="en-US" w:eastAsia="zh-CN" w:bidi="ar-SA"/>
        </w:rPr>
        <w:fldChar w:fldCharType="end"/>
      </w:r>
    </w:p>
    <w:p>
      <w:pPr>
        <w:pStyle w:val="7"/>
        <w:tabs>
          <w:tab w:val="right" w:leader="dot" w:pos="8306"/>
        </w:tabs>
        <w:rPr>
          <w:kern w:val="2"/>
          <w:szCs w:val="24"/>
          <w:lang w:val="en-US" w:eastAsia="zh-CN" w:bidi="ar-SA"/>
        </w:rPr>
      </w:pPr>
      <w:r>
        <w:rPr>
          <w:kern w:val="2"/>
          <w:szCs w:val="24"/>
          <w:lang w:val="en-US" w:eastAsia="zh-CN" w:bidi="ar-SA"/>
        </w:rPr>
        <w:fldChar w:fldCharType="begin"/>
      </w:r>
      <w:r>
        <w:rPr>
          <w:kern w:val="2"/>
          <w:szCs w:val="24"/>
          <w:lang w:val="en-US" w:eastAsia="zh-CN" w:bidi="ar-SA"/>
        </w:rPr>
        <w:instrText xml:space="preserve"> HYPERLINK \l _Toc26212 </w:instrText>
      </w:r>
      <w:r>
        <w:rPr>
          <w:kern w:val="2"/>
          <w:szCs w:val="24"/>
          <w:lang w:val="en-US" w:eastAsia="zh-CN" w:bidi="ar-SA"/>
        </w:rPr>
        <w:fldChar w:fldCharType="separate"/>
      </w:r>
      <w:r>
        <w:rPr>
          <w:kern w:val="2"/>
          <w:szCs w:val="24"/>
          <w:lang w:val="en-US" w:eastAsia="zh-CN" w:bidi="ar-SA"/>
        </w:rPr>
        <w:t>2</w:t>
      </w:r>
      <w:r>
        <w:rPr>
          <w:rFonts w:hint="eastAsia" w:ascii="Cambria" w:hAnsi="Cambria"/>
          <w:bCs/>
          <w:kern w:val="2"/>
          <w:szCs w:val="32"/>
          <w:lang w:val="en-US" w:eastAsia="zh-CN" w:bidi="ar-SA"/>
        </w:rPr>
        <w:t xml:space="preserve">.1 </w:t>
      </w:r>
      <w:r>
        <w:rPr>
          <w:rFonts w:hint="eastAsia"/>
          <w:kern w:val="2"/>
          <w:szCs w:val="24"/>
          <w:lang w:val="en-US" w:eastAsia="zh-CN" w:bidi="ar-SA"/>
        </w:rPr>
        <w:t>操作流程</w:t>
      </w:r>
      <w:r>
        <w:rPr>
          <w:kern w:val="2"/>
          <w:szCs w:val="24"/>
          <w:lang w:val="en-US" w:eastAsia="zh-CN" w:bidi="ar-SA"/>
        </w:rPr>
        <w:tab/>
      </w:r>
      <w:r>
        <w:rPr>
          <w:kern w:val="2"/>
          <w:szCs w:val="24"/>
          <w:lang w:val="en-US" w:eastAsia="zh-CN" w:bidi="ar-SA"/>
        </w:rPr>
        <w:fldChar w:fldCharType="begin"/>
      </w:r>
      <w:r>
        <w:rPr>
          <w:kern w:val="2"/>
          <w:szCs w:val="24"/>
          <w:lang w:val="en-US" w:eastAsia="zh-CN" w:bidi="ar-SA"/>
        </w:rPr>
        <w:instrText xml:space="preserve"> PAGEREF _Toc26212 </w:instrText>
      </w:r>
      <w:r>
        <w:rPr>
          <w:kern w:val="2"/>
          <w:szCs w:val="24"/>
          <w:lang w:val="en-US" w:eastAsia="zh-CN" w:bidi="ar-SA"/>
        </w:rPr>
        <w:fldChar w:fldCharType="separate"/>
      </w:r>
      <w:r>
        <w:rPr>
          <w:kern w:val="2"/>
          <w:szCs w:val="24"/>
          <w:lang w:val="en-US" w:eastAsia="zh-CN" w:bidi="ar-SA"/>
        </w:rPr>
        <w:t>4</w:t>
      </w:r>
      <w:r>
        <w:rPr>
          <w:kern w:val="2"/>
          <w:szCs w:val="24"/>
          <w:lang w:val="en-US" w:eastAsia="zh-CN" w:bidi="ar-SA"/>
        </w:rPr>
        <w:fldChar w:fldCharType="end"/>
      </w:r>
      <w:r>
        <w:rPr>
          <w:rFonts w:hint="eastAsia" w:ascii="Cambria" w:hAnsi="Cambria"/>
          <w:bCs/>
          <w:kern w:val="2"/>
          <w:szCs w:val="32"/>
          <w:lang w:val="en-US" w:eastAsia="zh-CN" w:bidi="ar-SA"/>
        </w:rPr>
        <w:fldChar w:fldCharType="end"/>
      </w:r>
    </w:p>
    <w:p>
      <w:pPr>
        <w:pStyle w:val="7"/>
        <w:tabs>
          <w:tab w:val="right" w:leader="dot" w:pos="8306"/>
        </w:tabs>
        <w:rPr>
          <w:kern w:val="2"/>
          <w:szCs w:val="24"/>
          <w:lang w:val="en-US" w:eastAsia="zh-CN" w:bidi="ar-SA"/>
        </w:rPr>
      </w:pPr>
      <w:r>
        <w:rPr>
          <w:kern w:val="2"/>
          <w:szCs w:val="24"/>
          <w:lang w:val="en-US" w:eastAsia="zh-CN" w:bidi="ar-SA"/>
        </w:rPr>
        <w:fldChar w:fldCharType="begin"/>
      </w:r>
      <w:r>
        <w:rPr>
          <w:kern w:val="2"/>
          <w:szCs w:val="24"/>
          <w:lang w:val="en-US" w:eastAsia="zh-CN" w:bidi="ar-SA"/>
        </w:rPr>
        <w:instrText xml:space="preserve"> HYPERLINK \l _Toc10143 </w:instrText>
      </w:r>
      <w:r>
        <w:rPr>
          <w:kern w:val="2"/>
          <w:szCs w:val="24"/>
          <w:lang w:val="en-US" w:eastAsia="zh-CN" w:bidi="ar-SA"/>
        </w:rPr>
        <w:fldChar w:fldCharType="separate"/>
      </w:r>
      <w:r>
        <w:rPr>
          <w:kern w:val="2"/>
          <w:szCs w:val="24"/>
          <w:lang w:val="en-US" w:eastAsia="zh-CN" w:bidi="ar-SA"/>
        </w:rPr>
        <w:t>2</w:t>
      </w:r>
      <w:r>
        <w:rPr>
          <w:rFonts w:hint="eastAsia" w:ascii="Cambria" w:hAnsi="Cambria"/>
          <w:bCs/>
          <w:kern w:val="2"/>
          <w:szCs w:val="32"/>
          <w:lang w:val="en-US" w:eastAsia="zh-CN" w:bidi="ar-SA"/>
        </w:rPr>
        <w:t xml:space="preserve">.2 </w:t>
      </w:r>
      <w:r>
        <w:rPr>
          <w:rFonts w:hint="eastAsia"/>
          <w:kern w:val="2"/>
          <w:szCs w:val="24"/>
          <w:lang w:val="en-US" w:eastAsia="zh-CN" w:bidi="ar-SA"/>
        </w:rPr>
        <w:t>浏览职位</w:t>
      </w:r>
      <w:r>
        <w:rPr>
          <w:kern w:val="2"/>
          <w:szCs w:val="24"/>
          <w:lang w:val="en-US" w:eastAsia="zh-CN" w:bidi="ar-SA"/>
        </w:rPr>
        <w:tab/>
      </w:r>
      <w:r>
        <w:rPr>
          <w:kern w:val="2"/>
          <w:szCs w:val="24"/>
          <w:lang w:val="en-US" w:eastAsia="zh-CN" w:bidi="ar-SA"/>
        </w:rPr>
        <w:fldChar w:fldCharType="begin"/>
      </w:r>
      <w:r>
        <w:rPr>
          <w:kern w:val="2"/>
          <w:szCs w:val="24"/>
          <w:lang w:val="en-US" w:eastAsia="zh-CN" w:bidi="ar-SA"/>
        </w:rPr>
        <w:instrText xml:space="preserve"> PAGEREF _Toc10143 </w:instrText>
      </w:r>
      <w:r>
        <w:rPr>
          <w:kern w:val="2"/>
          <w:szCs w:val="24"/>
          <w:lang w:val="en-US" w:eastAsia="zh-CN" w:bidi="ar-SA"/>
        </w:rPr>
        <w:fldChar w:fldCharType="separate"/>
      </w:r>
      <w:r>
        <w:rPr>
          <w:kern w:val="2"/>
          <w:szCs w:val="24"/>
          <w:lang w:val="en-US" w:eastAsia="zh-CN" w:bidi="ar-SA"/>
        </w:rPr>
        <w:t>4</w:t>
      </w:r>
      <w:r>
        <w:rPr>
          <w:kern w:val="2"/>
          <w:szCs w:val="24"/>
          <w:lang w:val="en-US" w:eastAsia="zh-CN" w:bidi="ar-SA"/>
        </w:rPr>
        <w:fldChar w:fldCharType="end"/>
      </w:r>
      <w:r>
        <w:rPr>
          <w:rFonts w:hint="eastAsia" w:ascii="Cambria" w:hAnsi="Cambria"/>
          <w:bCs/>
          <w:kern w:val="2"/>
          <w:szCs w:val="32"/>
          <w:lang w:val="en-US" w:eastAsia="zh-CN" w:bidi="ar-SA"/>
        </w:rPr>
        <w:fldChar w:fldCharType="end"/>
      </w:r>
    </w:p>
    <w:p>
      <w:pPr>
        <w:pStyle w:val="7"/>
        <w:tabs>
          <w:tab w:val="right" w:leader="dot" w:pos="8306"/>
        </w:tabs>
        <w:rPr>
          <w:kern w:val="2"/>
          <w:szCs w:val="24"/>
          <w:lang w:val="en-US" w:eastAsia="zh-CN" w:bidi="ar-SA"/>
        </w:rPr>
      </w:pPr>
      <w:r>
        <w:rPr>
          <w:kern w:val="2"/>
          <w:szCs w:val="24"/>
          <w:lang w:val="en-US" w:eastAsia="zh-CN" w:bidi="ar-SA"/>
        </w:rPr>
        <w:fldChar w:fldCharType="begin"/>
      </w:r>
      <w:r>
        <w:rPr>
          <w:kern w:val="2"/>
          <w:szCs w:val="24"/>
          <w:lang w:val="en-US" w:eastAsia="zh-CN" w:bidi="ar-SA"/>
        </w:rPr>
        <w:instrText xml:space="preserve"> HYPERLINK \l _Toc25624 </w:instrText>
      </w:r>
      <w:r>
        <w:rPr>
          <w:kern w:val="2"/>
          <w:szCs w:val="24"/>
          <w:lang w:val="en-US" w:eastAsia="zh-CN" w:bidi="ar-SA"/>
        </w:rPr>
        <w:fldChar w:fldCharType="separate"/>
      </w:r>
      <w:r>
        <w:rPr>
          <w:kern w:val="2"/>
          <w:szCs w:val="24"/>
          <w:lang w:val="en-US" w:eastAsia="zh-CN" w:bidi="ar-SA"/>
        </w:rPr>
        <w:t>2</w:t>
      </w:r>
      <w:r>
        <w:rPr>
          <w:rFonts w:hint="eastAsia" w:ascii="Cambria" w:hAnsi="Cambria"/>
          <w:bCs/>
          <w:kern w:val="2"/>
          <w:szCs w:val="32"/>
          <w:lang w:val="en-US" w:eastAsia="zh-CN" w:bidi="ar-SA"/>
        </w:rPr>
        <w:t xml:space="preserve">.3 </w:t>
      </w:r>
      <w:r>
        <w:rPr>
          <w:rFonts w:hint="eastAsia"/>
          <w:kern w:val="2"/>
          <w:szCs w:val="24"/>
          <w:lang w:val="en-US" w:eastAsia="zh-CN" w:bidi="ar-SA"/>
        </w:rPr>
        <w:t>填写简历</w:t>
      </w:r>
      <w:r>
        <w:rPr>
          <w:kern w:val="2"/>
          <w:szCs w:val="24"/>
          <w:lang w:val="en-US" w:eastAsia="zh-CN" w:bidi="ar-SA"/>
        </w:rPr>
        <w:tab/>
      </w:r>
      <w:r>
        <w:rPr>
          <w:kern w:val="2"/>
          <w:szCs w:val="24"/>
          <w:lang w:val="en-US" w:eastAsia="zh-CN" w:bidi="ar-SA"/>
        </w:rPr>
        <w:fldChar w:fldCharType="begin"/>
      </w:r>
      <w:r>
        <w:rPr>
          <w:kern w:val="2"/>
          <w:szCs w:val="24"/>
          <w:lang w:val="en-US" w:eastAsia="zh-CN" w:bidi="ar-SA"/>
        </w:rPr>
        <w:instrText xml:space="preserve"> PAGEREF _Toc25624 </w:instrText>
      </w:r>
      <w:r>
        <w:rPr>
          <w:kern w:val="2"/>
          <w:szCs w:val="24"/>
          <w:lang w:val="en-US" w:eastAsia="zh-CN" w:bidi="ar-SA"/>
        </w:rPr>
        <w:fldChar w:fldCharType="separate"/>
      </w:r>
      <w:r>
        <w:rPr>
          <w:kern w:val="2"/>
          <w:szCs w:val="24"/>
          <w:lang w:val="en-US" w:eastAsia="zh-CN" w:bidi="ar-SA"/>
        </w:rPr>
        <w:t>7</w:t>
      </w:r>
      <w:r>
        <w:rPr>
          <w:kern w:val="2"/>
          <w:szCs w:val="24"/>
          <w:lang w:val="en-US" w:eastAsia="zh-CN" w:bidi="ar-SA"/>
        </w:rPr>
        <w:fldChar w:fldCharType="end"/>
      </w:r>
      <w:r>
        <w:rPr>
          <w:rFonts w:hint="eastAsia" w:ascii="Cambria" w:hAnsi="Cambria"/>
          <w:bCs/>
          <w:kern w:val="2"/>
          <w:szCs w:val="32"/>
          <w:lang w:val="en-US" w:eastAsia="zh-CN" w:bidi="ar-SA"/>
        </w:rPr>
        <w:fldChar w:fldCharType="end"/>
      </w:r>
    </w:p>
    <w:p>
      <w:pPr>
        <w:pStyle w:val="7"/>
        <w:tabs>
          <w:tab w:val="right" w:leader="dot" w:pos="8306"/>
        </w:tabs>
        <w:rPr>
          <w:kern w:val="2"/>
          <w:szCs w:val="24"/>
          <w:lang w:val="en-US" w:eastAsia="zh-CN" w:bidi="ar-SA"/>
        </w:rPr>
      </w:pPr>
      <w:r>
        <w:rPr>
          <w:kern w:val="2"/>
          <w:szCs w:val="24"/>
          <w:lang w:val="en-US" w:eastAsia="zh-CN" w:bidi="ar-SA"/>
        </w:rPr>
        <w:fldChar w:fldCharType="begin"/>
      </w:r>
      <w:r>
        <w:rPr>
          <w:kern w:val="2"/>
          <w:szCs w:val="24"/>
          <w:lang w:val="en-US" w:eastAsia="zh-CN" w:bidi="ar-SA"/>
        </w:rPr>
        <w:instrText xml:space="preserve"> HYPERLINK \l _Toc10015 </w:instrText>
      </w:r>
      <w:r>
        <w:rPr>
          <w:kern w:val="2"/>
          <w:szCs w:val="24"/>
          <w:lang w:val="en-US" w:eastAsia="zh-CN" w:bidi="ar-SA"/>
        </w:rPr>
        <w:fldChar w:fldCharType="separate"/>
      </w:r>
      <w:r>
        <w:rPr>
          <w:kern w:val="2"/>
          <w:szCs w:val="24"/>
          <w:lang w:val="en-US" w:eastAsia="zh-CN" w:bidi="ar-SA"/>
        </w:rPr>
        <w:t>2</w:t>
      </w:r>
      <w:r>
        <w:rPr>
          <w:rFonts w:hint="eastAsia" w:ascii="Cambria" w:hAnsi="Cambria"/>
          <w:bCs/>
          <w:kern w:val="2"/>
          <w:szCs w:val="32"/>
          <w:lang w:val="en-US" w:eastAsia="zh-CN" w:bidi="ar-SA"/>
        </w:rPr>
        <w:t xml:space="preserve">.4 </w:t>
      </w:r>
      <w:r>
        <w:rPr>
          <w:rFonts w:hint="eastAsia"/>
          <w:kern w:val="2"/>
          <w:szCs w:val="24"/>
          <w:lang w:val="en-US" w:eastAsia="zh-CN" w:bidi="ar-SA"/>
        </w:rPr>
        <w:t>申请职位</w:t>
      </w:r>
      <w:r>
        <w:rPr>
          <w:kern w:val="2"/>
          <w:szCs w:val="24"/>
          <w:lang w:val="en-US" w:eastAsia="zh-CN" w:bidi="ar-SA"/>
        </w:rPr>
        <w:tab/>
      </w:r>
      <w:r>
        <w:rPr>
          <w:kern w:val="2"/>
          <w:szCs w:val="24"/>
          <w:lang w:val="en-US" w:eastAsia="zh-CN" w:bidi="ar-SA"/>
        </w:rPr>
        <w:fldChar w:fldCharType="begin"/>
      </w:r>
      <w:r>
        <w:rPr>
          <w:kern w:val="2"/>
          <w:szCs w:val="24"/>
          <w:lang w:val="en-US" w:eastAsia="zh-CN" w:bidi="ar-SA"/>
        </w:rPr>
        <w:instrText xml:space="preserve"> PAGEREF _Toc10015 </w:instrText>
      </w:r>
      <w:r>
        <w:rPr>
          <w:kern w:val="2"/>
          <w:szCs w:val="24"/>
          <w:lang w:val="en-US" w:eastAsia="zh-CN" w:bidi="ar-SA"/>
        </w:rPr>
        <w:fldChar w:fldCharType="separate"/>
      </w:r>
      <w:r>
        <w:rPr>
          <w:kern w:val="2"/>
          <w:szCs w:val="24"/>
          <w:lang w:val="en-US" w:eastAsia="zh-CN" w:bidi="ar-SA"/>
        </w:rPr>
        <w:t>9</w:t>
      </w:r>
      <w:r>
        <w:rPr>
          <w:kern w:val="2"/>
          <w:szCs w:val="24"/>
          <w:lang w:val="en-US" w:eastAsia="zh-CN" w:bidi="ar-SA"/>
        </w:rPr>
        <w:fldChar w:fldCharType="end"/>
      </w:r>
      <w:r>
        <w:rPr>
          <w:rFonts w:hint="eastAsia" w:ascii="Cambria" w:hAnsi="Cambria"/>
          <w:bCs/>
          <w:kern w:val="2"/>
          <w:szCs w:val="32"/>
          <w:lang w:val="en-US" w:eastAsia="zh-CN" w:bidi="ar-SA"/>
        </w:rPr>
        <w:fldChar w:fldCharType="end"/>
      </w:r>
    </w:p>
    <w:p>
      <w:pPr>
        <w:pStyle w:val="7"/>
        <w:tabs>
          <w:tab w:val="right" w:leader="dot" w:pos="8306"/>
        </w:tabs>
        <w:rPr>
          <w:kern w:val="2"/>
          <w:szCs w:val="24"/>
          <w:lang w:val="en-US" w:eastAsia="zh-CN" w:bidi="ar-SA"/>
        </w:rPr>
      </w:pPr>
      <w:r>
        <w:rPr>
          <w:kern w:val="2"/>
          <w:szCs w:val="24"/>
          <w:lang w:val="en-US" w:eastAsia="zh-CN" w:bidi="ar-SA"/>
        </w:rPr>
        <w:fldChar w:fldCharType="begin"/>
      </w:r>
      <w:r>
        <w:rPr>
          <w:kern w:val="2"/>
          <w:szCs w:val="24"/>
          <w:lang w:val="en-US" w:eastAsia="zh-CN" w:bidi="ar-SA"/>
        </w:rPr>
        <w:instrText xml:space="preserve"> HYPERLINK \l _Toc18912 </w:instrText>
      </w:r>
      <w:r>
        <w:rPr>
          <w:kern w:val="2"/>
          <w:szCs w:val="24"/>
          <w:lang w:val="en-US" w:eastAsia="zh-CN" w:bidi="ar-SA"/>
        </w:rPr>
        <w:fldChar w:fldCharType="separate"/>
      </w:r>
      <w:r>
        <w:rPr>
          <w:kern w:val="2"/>
          <w:szCs w:val="24"/>
          <w:lang w:val="en-US" w:eastAsia="zh-CN" w:bidi="ar-SA"/>
        </w:rPr>
        <w:t>2</w:t>
      </w:r>
      <w:r>
        <w:rPr>
          <w:rFonts w:hint="eastAsia" w:ascii="Cambria" w:hAnsi="Cambria"/>
          <w:bCs/>
          <w:kern w:val="2"/>
          <w:szCs w:val="32"/>
          <w:lang w:val="en-US" w:eastAsia="zh-CN" w:bidi="ar-SA"/>
        </w:rPr>
        <w:t xml:space="preserve">.5 </w:t>
      </w:r>
      <w:r>
        <w:rPr>
          <w:rFonts w:hint="eastAsia"/>
          <w:kern w:val="2"/>
          <w:szCs w:val="24"/>
          <w:lang w:val="en-US" w:eastAsia="zh-CN" w:bidi="ar-SA"/>
        </w:rPr>
        <w:t>应聘管理</w:t>
      </w:r>
      <w:r>
        <w:rPr>
          <w:kern w:val="2"/>
          <w:szCs w:val="24"/>
          <w:lang w:val="en-US" w:eastAsia="zh-CN" w:bidi="ar-SA"/>
        </w:rPr>
        <w:tab/>
      </w:r>
      <w:r>
        <w:rPr>
          <w:kern w:val="2"/>
          <w:szCs w:val="24"/>
          <w:lang w:val="en-US" w:eastAsia="zh-CN" w:bidi="ar-SA"/>
        </w:rPr>
        <w:fldChar w:fldCharType="begin"/>
      </w:r>
      <w:r>
        <w:rPr>
          <w:kern w:val="2"/>
          <w:szCs w:val="24"/>
          <w:lang w:val="en-US" w:eastAsia="zh-CN" w:bidi="ar-SA"/>
        </w:rPr>
        <w:instrText xml:space="preserve"> PAGEREF _Toc18912 </w:instrText>
      </w:r>
      <w:r>
        <w:rPr>
          <w:kern w:val="2"/>
          <w:szCs w:val="24"/>
          <w:lang w:val="en-US" w:eastAsia="zh-CN" w:bidi="ar-SA"/>
        </w:rPr>
        <w:fldChar w:fldCharType="separate"/>
      </w:r>
      <w:r>
        <w:rPr>
          <w:kern w:val="2"/>
          <w:szCs w:val="24"/>
          <w:lang w:val="en-US" w:eastAsia="zh-CN" w:bidi="ar-SA"/>
        </w:rPr>
        <w:t>9</w:t>
      </w:r>
      <w:r>
        <w:rPr>
          <w:kern w:val="2"/>
          <w:szCs w:val="24"/>
          <w:lang w:val="en-US" w:eastAsia="zh-CN" w:bidi="ar-SA"/>
        </w:rPr>
        <w:fldChar w:fldCharType="end"/>
      </w:r>
      <w:r>
        <w:rPr>
          <w:rFonts w:hint="eastAsia" w:ascii="Cambria" w:hAnsi="Cambria"/>
          <w:bCs/>
          <w:kern w:val="2"/>
          <w:szCs w:val="32"/>
          <w:lang w:val="en-US" w:eastAsia="zh-CN" w:bidi="ar-SA"/>
        </w:rPr>
        <w:fldChar w:fldCharType="end"/>
      </w:r>
    </w:p>
    <w:p>
      <w:pPr>
        <w:jc w:val="center"/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kern w:val="2"/>
          <w:szCs w:val="24"/>
          <w:lang w:val="en-US" w:eastAsia="zh-CN" w:bidi="ar-SA"/>
        </w:rPr>
        <w:fldChar w:fldCharType="end"/>
      </w:r>
    </w:p>
    <w:p>
      <w:pPr>
        <w:pStyle w:val="4"/>
        <w:numPr>
          <w:ilvl w:val="0"/>
          <w:numId w:val="1"/>
        </w:numPr>
        <w:rPr>
          <w:rFonts w:hint="eastAsia"/>
        </w:rPr>
      </w:pPr>
      <w:bookmarkStart w:id="1" w:name="_Toc28857"/>
      <w:r>
        <w:rPr>
          <w:rFonts w:hint="eastAsia"/>
        </w:rPr>
        <w:t>登录</w:t>
      </w:r>
      <w:r>
        <w:rPr>
          <w:rFonts w:hint="eastAsia"/>
          <w:lang w:eastAsia="zh-CN"/>
        </w:rPr>
        <w:t>网站</w:t>
      </w:r>
      <w:bookmarkEnd w:id="1"/>
    </w:p>
    <w:p>
      <w:pPr>
        <w:spacing w:line="300" w:lineRule="auto"/>
        <w:ind w:firstLine="560" w:firstLineChars="200"/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  <w:lang w:eastAsia="zh-CN"/>
        </w:rPr>
        <w:t>应聘人员（以下简称用户）在浏览器地址栏输入http://zhaopin.shenhua.cc即可访问国家能源集团人力资源招聘网站。推荐使用IE8及以上版本的</w:t>
      </w:r>
      <w:r>
        <w:rPr>
          <w:rFonts w:hint="eastAsia" w:ascii="宋体" w:hAnsi="宋体"/>
          <w:sz w:val="28"/>
          <w:szCs w:val="28"/>
          <w:lang w:val="en-US" w:eastAsia="zh-CN"/>
        </w:rPr>
        <w:t>IE</w:t>
      </w:r>
      <w:r>
        <w:rPr>
          <w:rFonts w:hint="eastAsia" w:ascii="宋体" w:hAnsi="宋体"/>
          <w:sz w:val="28"/>
          <w:szCs w:val="28"/>
          <w:lang w:eastAsia="zh-CN"/>
        </w:rPr>
        <w:t>浏览器或360浏览器。招聘网站如下图，页面</w:t>
      </w:r>
      <w:r>
        <w:rPr>
          <w:rFonts w:ascii="宋体" w:hAnsi="宋体"/>
          <w:sz w:val="28"/>
          <w:szCs w:val="28"/>
        </w:rPr>
        <w:t>分为</w:t>
      </w:r>
      <w:r>
        <w:rPr>
          <w:rFonts w:ascii="宋体" w:hAnsi="宋体"/>
          <w:b/>
          <w:sz w:val="28"/>
          <w:szCs w:val="28"/>
        </w:rPr>
        <w:t>菜单区域</w:t>
      </w:r>
      <w:r>
        <w:rPr>
          <w:rFonts w:hint="eastAsia" w:ascii="宋体" w:hAnsi="宋体"/>
          <w:sz w:val="28"/>
          <w:szCs w:val="28"/>
        </w:rPr>
        <w:t>及</w:t>
      </w:r>
      <w:r>
        <w:rPr>
          <w:rFonts w:ascii="宋体" w:hAnsi="宋体"/>
          <w:b/>
          <w:sz w:val="28"/>
          <w:szCs w:val="28"/>
        </w:rPr>
        <w:t>公告区域</w:t>
      </w:r>
      <w:r>
        <w:rPr>
          <w:rFonts w:ascii="宋体" w:hAnsi="宋体"/>
          <w:sz w:val="28"/>
          <w:szCs w:val="28"/>
        </w:rPr>
        <w:t>。</w:t>
      </w:r>
    </w:p>
    <w:p>
      <w:pPr>
        <w:spacing w:line="300" w:lineRule="auto"/>
        <w:jc w:val="center"/>
        <w:rPr>
          <w:rFonts w:hint="eastAsia" w:ascii="宋体" w:hAnsi="宋体"/>
          <w:b/>
          <w:sz w:val="28"/>
          <w:szCs w:val="28"/>
        </w:rPr>
      </w:pPr>
      <w:r>
        <w:drawing>
          <wp:inline distT="0" distB="0" distL="114300" distR="114300">
            <wp:extent cx="5273675" cy="3439160"/>
            <wp:effectExtent l="0" t="0" r="317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1、</w:t>
      </w:r>
      <w:r>
        <w:rPr>
          <w:rFonts w:ascii="宋体" w:hAnsi="宋体"/>
          <w:b/>
          <w:sz w:val="28"/>
          <w:szCs w:val="28"/>
        </w:rPr>
        <w:t>菜单区域</w:t>
      </w:r>
      <w:r>
        <w:rPr>
          <w:rFonts w:hint="eastAsia" w:ascii="宋体" w:hAnsi="宋体"/>
          <w:sz w:val="28"/>
          <w:szCs w:val="28"/>
        </w:rPr>
        <w:t>。</w:t>
      </w:r>
    </w:p>
    <w:p>
      <w:pPr>
        <w:jc w:val="center"/>
        <w:rPr>
          <w:rFonts w:hint="eastAsia" w:ascii="宋体" w:hAnsi="宋体"/>
          <w:sz w:val="28"/>
          <w:szCs w:val="28"/>
        </w:rPr>
      </w:pPr>
      <w:r>
        <w:drawing>
          <wp:inline distT="0" distB="0" distL="114300" distR="114300">
            <wp:extent cx="5266690" cy="539115"/>
            <wp:effectExtent l="0" t="0" r="1016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【首页</w:t>
      </w:r>
      <w:r>
        <w:rPr>
          <w:rFonts w:ascii="宋体" w:hAnsi="宋体"/>
          <w:sz w:val="28"/>
          <w:szCs w:val="28"/>
        </w:rPr>
        <w:t>】</w:t>
      </w:r>
      <w:r>
        <w:rPr>
          <w:rFonts w:hint="eastAsia" w:ascii="宋体" w:hAnsi="宋体"/>
          <w:sz w:val="28"/>
          <w:szCs w:val="28"/>
        </w:rPr>
        <w:t>：</w:t>
      </w:r>
      <w:r>
        <w:rPr>
          <w:rFonts w:hint="eastAsia" w:ascii="宋体" w:hAnsi="宋体"/>
          <w:sz w:val="28"/>
          <w:szCs w:val="28"/>
          <w:lang w:eastAsia="zh-CN"/>
        </w:rPr>
        <w:t>点击菜单，可</w:t>
      </w:r>
      <w:r>
        <w:rPr>
          <w:rFonts w:ascii="宋体" w:hAnsi="宋体"/>
          <w:sz w:val="28"/>
          <w:szCs w:val="28"/>
        </w:rPr>
        <w:t>从其他</w:t>
      </w:r>
      <w:r>
        <w:rPr>
          <w:rFonts w:hint="eastAsia" w:ascii="宋体" w:hAnsi="宋体"/>
          <w:sz w:val="28"/>
          <w:szCs w:val="28"/>
          <w:lang w:eastAsia="zh-CN"/>
        </w:rPr>
        <w:t>功能</w:t>
      </w:r>
      <w:r>
        <w:rPr>
          <w:rFonts w:hint="eastAsia" w:ascii="宋体" w:hAnsi="宋体"/>
          <w:sz w:val="28"/>
          <w:szCs w:val="28"/>
        </w:rPr>
        <w:t>返回</w:t>
      </w:r>
      <w:r>
        <w:rPr>
          <w:rFonts w:ascii="宋体" w:hAnsi="宋体"/>
          <w:sz w:val="28"/>
          <w:szCs w:val="28"/>
        </w:rPr>
        <w:t>到</w:t>
      </w:r>
      <w:r>
        <w:rPr>
          <w:rFonts w:hint="eastAsia" w:ascii="宋体" w:hAnsi="宋体"/>
          <w:sz w:val="28"/>
          <w:szCs w:val="28"/>
          <w:lang w:eastAsia="zh-CN"/>
        </w:rPr>
        <w:t>网站</w:t>
      </w:r>
      <w:r>
        <w:rPr>
          <w:rFonts w:ascii="宋体" w:hAnsi="宋体"/>
          <w:sz w:val="28"/>
          <w:szCs w:val="28"/>
        </w:rPr>
        <w:t>首页</w:t>
      </w:r>
      <w:r>
        <w:rPr>
          <w:rFonts w:hint="eastAsia" w:ascii="宋体" w:hAnsi="宋体"/>
          <w:sz w:val="28"/>
          <w:szCs w:val="28"/>
          <w:lang w:eastAsia="zh-CN"/>
        </w:rPr>
        <w:t>。</w:t>
      </w:r>
    </w:p>
    <w:p>
      <w:pPr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【校园招聘】：</w:t>
      </w:r>
      <w:r>
        <w:rPr>
          <w:rFonts w:hint="eastAsia" w:ascii="宋体" w:hAnsi="宋体"/>
          <w:sz w:val="28"/>
          <w:szCs w:val="28"/>
          <w:lang w:eastAsia="zh-CN"/>
        </w:rPr>
        <w:t>显示</w:t>
      </w:r>
      <w:r>
        <w:rPr>
          <w:rFonts w:hint="eastAsia" w:ascii="宋体" w:hAnsi="宋体"/>
          <w:sz w:val="28"/>
          <w:szCs w:val="28"/>
        </w:rPr>
        <w:t>面向在校学生发布的职位</w:t>
      </w:r>
      <w:r>
        <w:rPr>
          <w:rFonts w:hint="eastAsia" w:ascii="宋体" w:hAnsi="宋体"/>
          <w:sz w:val="28"/>
          <w:szCs w:val="28"/>
          <w:lang w:eastAsia="zh-CN"/>
        </w:rPr>
        <w:t>，用户可浏览、应聘相关职位</w:t>
      </w:r>
      <w:r>
        <w:rPr>
          <w:rFonts w:hint="eastAsia" w:ascii="宋体" w:hAnsi="宋体"/>
          <w:sz w:val="28"/>
          <w:szCs w:val="28"/>
        </w:rPr>
        <w:t>。</w:t>
      </w:r>
    </w:p>
    <w:p>
      <w:pPr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【社会招聘】：</w:t>
      </w:r>
      <w:r>
        <w:rPr>
          <w:rFonts w:hint="eastAsia" w:ascii="宋体" w:hAnsi="宋体"/>
          <w:sz w:val="28"/>
          <w:szCs w:val="28"/>
          <w:lang w:eastAsia="zh-CN"/>
        </w:rPr>
        <w:t>显示面</w:t>
      </w:r>
      <w:r>
        <w:rPr>
          <w:rFonts w:hint="eastAsia" w:ascii="宋体" w:hAnsi="宋体"/>
          <w:sz w:val="28"/>
          <w:szCs w:val="28"/>
        </w:rPr>
        <w:t>向社会公众发布的职位</w:t>
      </w:r>
      <w:r>
        <w:rPr>
          <w:rFonts w:hint="eastAsia" w:ascii="宋体" w:hAnsi="宋体"/>
          <w:sz w:val="28"/>
          <w:szCs w:val="28"/>
          <w:lang w:eastAsia="zh-CN"/>
        </w:rPr>
        <w:t>，用户可浏览、应聘相关职位</w:t>
      </w:r>
      <w:r>
        <w:rPr>
          <w:rFonts w:hint="eastAsia" w:ascii="宋体" w:hAnsi="宋体"/>
          <w:sz w:val="28"/>
          <w:szCs w:val="28"/>
        </w:rPr>
        <w:t>。</w:t>
      </w:r>
    </w:p>
    <w:p>
      <w:pPr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【内部招聘】：</w:t>
      </w:r>
      <w:r>
        <w:rPr>
          <w:rFonts w:hint="eastAsia" w:ascii="宋体" w:hAnsi="宋体"/>
          <w:sz w:val="28"/>
          <w:szCs w:val="28"/>
          <w:lang w:eastAsia="zh-CN"/>
        </w:rPr>
        <w:t>显示</w:t>
      </w:r>
      <w:r>
        <w:rPr>
          <w:rFonts w:hint="eastAsia" w:ascii="宋体" w:hAnsi="宋体"/>
          <w:sz w:val="28"/>
          <w:szCs w:val="28"/>
        </w:rPr>
        <w:t>面向</w:t>
      </w:r>
      <w:r>
        <w:rPr>
          <w:rFonts w:hint="eastAsia" w:ascii="宋体" w:hAnsi="宋体"/>
          <w:sz w:val="28"/>
          <w:szCs w:val="28"/>
          <w:lang w:eastAsia="zh-CN"/>
        </w:rPr>
        <w:t>内部</w:t>
      </w:r>
      <w:r>
        <w:rPr>
          <w:rFonts w:hint="eastAsia" w:ascii="宋体" w:hAnsi="宋体"/>
          <w:sz w:val="28"/>
          <w:szCs w:val="28"/>
        </w:rPr>
        <w:t>职工发布的职位</w:t>
      </w:r>
      <w:r>
        <w:rPr>
          <w:rFonts w:hint="eastAsia" w:ascii="宋体" w:hAnsi="宋体"/>
          <w:sz w:val="28"/>
          <w:szCs w:val="28"/>
          <w:lang w:eastAsia="zh-CN"/>
        </w:rPr>
        <w:t>，用户可浏览、应聘相关职位</w:t>
      </w:r>
      <w:r>
        <w:rPr>
          <w:rFonts w:hint="eastAsia" w:ascii="宋体" w:hAnsi="宋体"/>
          <w:sz w:val="28"/>
          <w:szCs w:val="28"/>
        </w:rPr>
        <w:t>。</w:t>
      </w:r>
    </w:p>
    <w:p>
      <w:pPr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【我的</w:t>
      </w:r>
      <w:r>
        <w:rPr>
          <w:rFonts w:ascii="宋体" w:hAnsi="宋体"/>
          <w:sz w:val="28"/>
          <w:szCs w:val="28"/>
        </w:rPr>
        <w:t>应聘】</w:t>
      </w:r>
      <w:r>
        <w:rPr>
          <w:rFonts w:hint="eastAsia" w:ascii="宋体" w:hAnsi="宋体"/>
          <w:sz w:val="28"/>
          <w:szCs w:val="28"/>
        </w:rPr>
        <w:t>：</w:t>
      </w:r>
      <w:r>
        <w:rPr>
          <w:rFonts w:hint="eastAsia" w:ascii="宋体" w:hAnsi="宋体"/>
          <w:sz w:val="28"/>
          <w:szCs w:val="28"/>
          <w:lang w:eastAsia="zh-CN"/>
        </w:rPr>
        <w:t>显示当前应聘的进展情况，用户在应聘过程中进行相关操作。</w:t>
      </w:r>
    </w:p>
    <w:p>
      <w:pPr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【我的</w:t>
      </w:r>
      <w:r>
        <w:rPr>
          <w:rFonts w:ascii="宋体" w:hAnsi="宋体"/>
          <w:sz w:val="28"/>
          <w:szCs w:val="28"/>
        </w:rPr>
        <w:t>简历】</w:t>
      </w:r>
      <w:r>
        <w:rPr>
          <w:rFonts w:hint="eastAsia" w:ascii="宋体" w:hAnsi="宋体"/>
          <w:sz w:val="28"/>
          <w:szCs w:val="28"/>
        </w:rPr>
        <w:t>：</w:t>
      </w:r>
      <w:r>
        <w:rPr>
          <w:rFonts w:hint="eastAsia" w:ascii="宋体" w:hAnsi="宋体"/>
          <w:sz w:val="28"/>
          <w:szCs w:val="28"/>
          <w:lang w:eastAsia="zh-CN"/>
        </w:rPr>
        <w:t>用户维护个人的</w:t>
      </w:r>
      <w:r>
        <w:rPr>
          <w:rFonts w:ascii="宋体" w:hAnsi="宋体"/>
          <w:sz w:val="28"/>
          <w:szCs w:val="28"/>
        </w:rPr>
        <w:t>简历</w:t>
      </w:r>
      <w:r>
        <w:rPr>
          <w:rFonts w:hint="eastAsia" w:ascii="宋体" w:hAnsi="宋体"/>
          <w:sz w:val="28"/>
          <w:szCs w:val="28"/>
          <w:lang w:eastAsia="zh-CN"/>
        </w:rPr>
        <w:t>信息</w:t>
      </w:r>
      <w:r>
        <w:rPr>
          <w:rFonts w:ascii="宋体" w:hAnsi="宋体"/>
          <w:sz w:val="28"/>
          <w:szCs w:val="28"/>
        </w:rPr>
        <w:t>。</w:t>
      </w:r>
    </w:p>
    <w:p>
      <w:pPr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【招聘</w:t>
      </w:r>
      <w:r>
        <w:rPr>
          <w:rFonts w:hint="eastAsia" w:ascii="宋体" w:hAnsi="宋体"/>
          <w:sz w:val="28"/>
          <w:szCs w:val="28"/>
          <w:lang w:eastAsia="zh-CN"/>
        </w:rPr>
        <w:t>公告</w:t>
      </w:r>
      <w:r>
        <w:rPr>
          <w:rFonts w:ascii="宋体" w:hAnsi="宋体"/>
          <w:sz w:val="28"/>
          <w:szCs w:val="28"/>
        </w:rPr>
        <w:t>】</w:t>
      </w:r>
      <w:r>
        <w:rPr>
          <w:rFonts w:hint="eastAsia" w:ascii="宋体" w:hAnsi="宋体"/>
          <w:sz w:val="28"/>
          <w:szCs w:val="28"/>
        </w:rPr>
        <w:t>：</w:t>
      </w:r>
      <w:r>
        <w:rPr>
          <w:rFonts w:hint="eastAsia" w:ascii="宋体" w:hAnsi="宋体"/>
          <w:sz w:val="28"/>
          <w:szCs w:val="28"/>
          <w:lang w:eastAsia="zh-CN"/>
        </w:rPr>
        <w:t>显示国家能源集团</w:t>
      </w:r>
      <w:r>
        <w:rPr>
          <w:rFonts w:hint="eastAsia" w:ascii="宋体" w:hAnsi="宋体"/>
          <w:sz w:val="28"/>
          <w:szCs w:val="28"/>
        </w:rPr>
        <w:t>发布的</w:t>
      </w:r>
      <w:r>
        <w:rPr>
          <w:rFonts w:ascii="宋体" w:hAnsi="宋体"/>
          <w:sz w:val="28"/>
          <w:szCs w:val="28"/>
        </w:rPr>
        <w:t>招聘公告。</w:t>
      </w:r>
    </w:p>
    <w:p>
      <w:pPr>
        <w:numPr>
          <w:ilvl w:val="0"/>
          <w:numId w:val="2"/>
        </w:numPr>
        <w:ind w:firstLine="562" w:firstLineChars="200"/>
        <w:rPr>
          <w:rFonts w:hint="eastAsia" w:ascii="宋体" w:hAnsi="宋体"/>
          <w:sz w:val="28"/>
          <w:szCs w:val="28"/>
          <w:lang w:eastAsia="zh-CN"/>
        </w:rPr>
      </w:pPr>
      <w:r>
        <w:rPr>
          <w:rFonts w:ascii="宋体" w:hAnsi="宋体"/>
          <w:b/>
          <w:sz w:val="28"/>
          <w:szCs w:val="28"/>
        </w:rPr>
        <w:t>公告区域</w:t>
      </w:r>
      <w:r>
        <w:rPr>
          <w:rFonts w:hint="eastAsia" w:ascii="宋体" w:hAnsi="宋体"/>
          <w:sz w:val="28"/>
          <w:szCs w:val="28"/>
        </w:rPr>
        <w:t>。</w:t>
      </w:r>
      <w:r>
        <w:rPr>
          <w:rFonts w:hint="eastAsia" w:ascii="宋体" w:hAnsi="宋体"/>
          <w:sz w:val="28"/>
          <w:szCs w:val="28"/>
          <w:lang w:eastAsia="zh-CN"/>
        </w:rPr>
        <w:t>显示国家能源集团</w:t>
      </w:r>
      <w:r>
        <w:rPr>
          <w:rFonts w:hint="eastAsia" w:ascii="宋体" w:hAnsi="宋体"/>
          <w:sz w:val="28"/>
          <w:szCs w:val="28"/>
          <w:lang w:val="en-US" w:eastAsia="zh-CN"/>
        </w:rPr>
        <w:t>2018年校园招聘</w:t>
      </w:r>
      <w:r>
        <w:rPr>
          <w:rFonts w:hint="eastAsia" w:ascii="宋体" w:hAnsi="宋体"/>
          <w:sz w:val="28"/>
          <w:szCs w:val="28"/>
        </w:rPr>
        <w:t>招聘公告</w:t>
      </w:r>
      <w:r>
        <w:rPr>
          <w:rFonts w:hint="eastAsia" w:ascii="宋体" w:hAnsi="宋体"/>
          <w:sz w:val="28"/>
          <w:szCs w:val="28"/>
          <w:lang w:eastAsia="zh-CN"/>
        </w:rPr>
        <w:t>。</w:t>
      </w:r>
    </w:p>
    <w:p>
      <w:pPr>
        <w:numPr>
          <w:ilvl w:val="0"/>
          <w:numId w:val="0"/>
        </w:numPr>
        <w:rPr>
          <w:rFonts w:hint="eastAsia" w:ascii="宋体" w:hAnsi="宋体"/>
          <w:sz w:val="28"/>
          <w:szCs w:val="28"/>
        </w:rPr>
      </w:pPr>
    </w:p>
    <w:p>
      <w:pPr>
        <w:pStyle w:val="5"/>
        <w:numPr>
          <w:ilvl w:val="1"/>
          <w:numId w:val="1"/>
        </w:numPr>
        <w:rPr>
          <w:rFonts w:hint="eastAsia"/>
        </w:rPr>
      </w:pPr>
      <w:bookmarkStart w:id="2" w:name="_Toc1575"/>
      <w:r>
        <w:rPr>
          <w:rFonts w:hint="eastAsia"/>
          <w:lang w:eastAsia="zh-CN"/>
        </w:rPr>
        <w:t>注册</w:t>
      </w:r>
      <w:bookmarkEnd w:id="2"/>
    </w:p>
    <w:p>
      <w:pPr>
        <w:spacing w:line="300" w:lineRule="auto"/>
        <w:ind w:firstLine="560" w:firstLineChars="200"/>
        <w:jc w:val="left"/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用户</w:t>
      </w:r>
      <w:r>
        <w:rPr>
          <w:rFonts w:hint="eastAsia" w:ascii="宋体" w:hAnsi="宋体"/>
          <w:sz w:val="28"/>
          <w:szCs w:val="28"/>
          <w:lang w:eastAsia="zh-CN"/>
        </w:rPr>
        <w:t>在第一次使用国家能源集团招聘网站时，请使用身份证号码进行注册，页面如下图：</w:t>
      </w:r>
    </w:p>
    <w:p>
      <w:pPr>
        <w:spacing w:line="300" w:lineRule="auto"/>
        <w:ind w:firstLine="560" w:firstLineChars="200"/>
        <w:jc w:val="center"/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  <w:lang w:eastAsia="zh-CN"/>
        </w:rPr>
        <w:drawing>
          <wp:inline distT="0" distB="0" distL="114300" distR="114300">
            <wp:extent cx="4093845" cy="3298190"/>
            <wp:effectExtent l="0" t="0" r="1905" b="16510"/>
            <wp:docPr id="4" name="图片 4" descr="]A7KTU)@8HFJ)S3HEVCK((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]A7KTU)@8HFJ)S3HEVCK((L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560" w:firstLineChars="200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eastAsia="zh-CN"/>
        </w:rPr>
        <w:t>用户可根据提示输入信息注册账号。请注意：姓名、性别、证件类型、证件号码一旦提交将不能修改，请慎重填写。</w:t>
      </w:r>
    </w:p>
    <w:p>
      <w:pPr>
        <w:rPr>
          <w:rFonts w:hint="eastAsia"/>
        </w:rPr>
      </w:pPr>
    </w:p>
    <w:p>
      <w:pPr>
        <w:pStyle w:val="5"/>
        <w:numPr>
          <w:ilvl w:val="1"/>
          <w:numId w:val="1"/>
        </w:numPr>
        <w:rPr>
          <w:rFonts w:hint="eastAsia"/>
        </w:rPr>
      </w:pPr>
      <w:bookmarkStart w:id="3" w:name="_Toc9900"/>
      <w:r>
        <w:rPr>
          <w:rFonts w:hint="eastAsia"/>
        </w:rPr>
        <w:t>登录</w:t>
      </w:r>
      <w:bookmarkEnd w:id="3"/>
    </w:p>
    <w:p>
      <w:pPr>
        <w:spacing w:line="300" w:lineRule="auto"/>
        <w:ind w:firstLine="560" w:firstLineChars="200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用户</w:t>
      </w:r>
      <w:r>
        <w:rPr>
          <w:rFonts w:hint="eastAsia" w:ascii="宋体" w:hAnsi="宋体"/>
          <w:sz w:val="28"/>
          <w:szCs w:val="28"/>
          <w:lang w:eastAsia="zh-CN"/>
        </w:rPr>
        <w:t>点击登录图标，</w:t>
      </w:r>
      <w:r>
        <w:rPr>
          <w:rFonts w:hint="eastAsia" w:ascii="宋体" w:hAnsi="宋体"/>
          <w:sz w:val="28"/>
          <w:szCs w:val="28"/>
        </w:rPr>
        <w:t>根据自身情况选择</w:t>
      </w:r>
      <w:r>
        <w:rPr>
          <w:rFonts w:hint="eastAsia" w:ascii="宋体" w:hAnsi="宋体"/>
          <w:b/>
          <w:bCs/>
          <w:sz w:val="28"/>
          <w:szCs w:val="28"/>
        </w:rPr>
        <w:t>社会公众</w:t>
      </w:r>
      <w:r>
        <w:rPr>
          <w:rFonts w:hint="eastAsia" w:ascii="宋体" w:hAnsi="宋体"/>
          <w:b/>
          <w:bCs/>
          <w:sz w:val="28"/>
          <w:szCs w:val="28"/>
          <w:lang w:eastAsia="zh-CN"/>
        </w:rPr>
        <w:t>登录</w:t>
      </w:r>
      <w:r>
        <w:rPr>
          <w:rFonts w:hint="eastAsia" w:ascii="宋体" w:hAnsi="宋体"/>
          <w:sz w:val="28"/>
          <w:szCs w:val="28"/>
          <w:lang w:eastAsia="zh-CN"/>
        </w:rPr>
        <w:t>或</w:t>
      </w:r>
      <w:r>
        <w:rPr>
          <w:rFonts w:hint="eastAsia" w:ascii="宋体" w:hAnsi="宋体"/>
          <w:b/>
          <w:bCs/>
          <w:sz w:val="28"/>
          <w:szCs w:val="28"/>
          <w:lang w:eastAsia="zh-CN"/>
        </w:rPr>
        <w:t>内部职工登录</w:t>
      </w:r>
      <w:r>
        <w:rPr>
          <w:rFonts w:hint="eastAsia" w:ascii="宋体" w:hAnsi="宋体"/>
          <w:b/>
          <w:bCs/>
          <w:sz w:val="28"/>
          <w:szCs w:val="28"/>
        </w:rPr>
        <w:t>登陆</w:t>
      </w:r>
      <w:r>
        <w:rPr>
          <w:rFonts w:hint="eastAsia" w:ascii="宋体" w:hAnsi="宋体"/>
          <w:sz w:val="28"/>
          <w:szCs w:val="28"/>
        </w:rPr>
        <w:t>。</w:t>
      </w:r>
    </w:p>
    <w:p>
      <w:pPr>
        <w:spacing w:line="300" w:lineRule="auto"/>
        <w:ind w:firstLine="560" w:firstLineChars="200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eastAsia="zh-CN"/>
        </w:rPr>
        <w:t>用户</w:t>
      </w:r>
      <w:r>
        <w:rPr>
          <w:rFonts w:hint="eastAsia" w:ascii="宋体" w:hAnsi="宋体"/>
          <w:sz w:val="28"/>
          <w:szCs w:val="28"/>
        </w:rPr>
        <w:t>如果</w:t>
      </w:r>
      <w:r>
        <w:rPr>
          <w:rFonts w:hint="eastAsia" w:ascii="宋体" w:hAnsi="宋体"/>
          <w:sz w:val="28"/>
          <w:szCs w:val="28"/>
          <w:lang w:eastAsia="zh-CN"/>
        </w:rPr>
        <w:t>是</w:t>
      </w:r>
      <w:r>
        <w:rPr>
          <w:rFonts w:hint="eastAsia" w:ascii="宋体" w:hAnsi="宋体"/>
          <w:sz w:val="28"/>
          <w:szCs w:val="28"/>
        </w:rPr>
        <w:t>社会公众，</w:t>
      </w:r>
      <w:r>
        <w:rPr>
          <w:rFonts w:hint="eastAsia" w:ascii="宋体" w:hAnsi="宋体"/>
          <w:sz w:val="28"/>
          <w:szCs w:val="28"/>
          <w:lang w:eastAsia="zh-CN"/>
        </w:rPr>
        <w:t>请选择证件类型为身份证，输入已注册成功的身份证</w:t>
      </w:r>
      <w:r>
        <w:rPr>
          <w:rFonts w:hint="eastAsia" w:ascii="宋体" w:hAnsi="宋体"/>
          <w:sz w:val="28"/>
          <w:szCs w:val="28"/>
        </w:rPr>
        <w:t>号码</w:t>
      </w:r>
      <w:r>
        <w:rPr>
          <w:rFonts w:hint="eastAsia" w:ascii="宋体" w:hAnsi="宋体"/>
          <w:sz w:val="28"/>
          <w:szCs w:val="28"/>
          <w:lang w:eastAsia="zh-CN"/>
        </w:rPr>
        <w:t>、</w:t>
      </w:r>
      <w:r>
        <w:rPr>
          <w:rFonts w:hint="eastAsia" w:ascii="宋体" w:hAnsi="宋体"/>
          <w:sz w:val="28"/>
          <w:szCs w:val="28"/>
        </w:rPr>
        <w:t>密码</w:t>
      </w:r>
      <w:r>
        <w:rPr>
          <w:rFonts w:hint="eastAsia" w:ascii="宋体" w:hAnsi="宋体"/>
          <w:sz w:val="28"/>
          <w:szCs w:val="28"/>
          <w:lang w:eastAsia="zh-CN"/>
        </w:rPr>
        <w:t>，并输入</w:t>
      </w:r>
      <w:r>
        <w:rPr>
          <w:rFonts w:hint="eastAsia" w:ascii="宋体" w:hAnsi="宋体"/>
          <w:sz w:val="28"/>
          <w:szCs w:val="28"/>
        </w:rPr>
        <w:t>验证码，</w:t>
      </w:r>
      <w:r>
        <w:rPr>
          <w:rFonts w:hint="eastAsia" w:ascii="宋体" w:hAnsi="宋体"/>
          <w:sz w:val="28"/>
          <w:szCs w:val="28"/>
          <w:lang w:eastAsia="zh-CN"/>
        </w:rPr>
        <w:t>点击按钮登录</w:t>
      </w:r>
      <w:r>
        <w:rPr>
          <w:rFonts w:hint="eastAsia" w:ascii="宋体" w:hAnsi="宋体"/>
          <w:sz w:val="28"/>
          <w:szCs w:val="28"/>
        </w:rPr>
        <w:t>进入系统。</w:t>
      </w:r>
    </w:p>
    <w:p>
      <w:pPr>
        <w:spacing w:line="300" w:lineRule="auto"/>
        <w:ind w:firstLine="420" w:firstLineChars="200"/>
        <w:jc w:val="left"/>
        <w:rPr>
          <w:rFonts w:hint="eastAsia" w:ascii="宋体" w:hAnsi="宋体"/>
          <w:sz w:val="28"/>
          <w:szCs w:val="28"/>
        </w:rPr>
      </w:pPr>
      <w:r>
        <w:drawing>
          <wp:inline distT="0" distB="0" distL="114300" distR="114300">
            <wp:extent cx="4544060" cy="2175510"/>
            <wp:effectExtent l="0" t="0" r="8890" b="1524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406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560" w:firstLineChars="200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用户如果是</w:t>
      </w:r>
      <w:r>
        <w:rPr>
          <w:rFonts w:hint="eastAsia" w:ascii="宋体" w:hAnsi="宋体"/>
          <w:sz w:val="28"/>
          <w:szCs w:val="28"/>
          <w:lang w:eastAsia="zh-CN"/>
        </w:rPr>
        <w:t>内部</w:t>
      </w:r>
      <w:r>
        <w:rPr>
          <w:rFonts w:hint="eastAsia" w:ascii="宋体" w:hAnsi="宋体"/>
          <w:sz w:val="28"/>
          <w:szCs w:val="28"/>
        </w:rPr>
        <w:t>职工，</w:t>
      </w:r>
      <w:r>
        <w:rPr>
          <w:rFonts w:hint="eastAsia" w:ascii="宋体" w:hAnsi="宋体"/>
          <w:sz w:val="28"/>
          <w:szCs w:val="28"/>
          <w:lang w:eastAsia="zh-CN"/>
        </w:rPr>
        <w:t>请</w:t>
      </w:r>
      <w:r>
        <w:rPr>
          <w:rFonts w:hint="eastAsia" w:ascii="宋体" w:hAnsi="宋体"/>
          <w:sz w:val="28"/>
          <w:szCs w:val="28"/>
        </w:rPr>
        <w:t>输入经</w:t>
      </w:r>
      <w:r>
        <w:rPr>
          <w:rFonts w:hint="eastAsia" w:ascii="宋体" w:hAnsi="宋体"/>
          <w:sz w:val="28"/>
          <w:szCs w:val="28"/>
          <w:lang w:eastAsia="zh-CN"/>
        </w:rPr>
        <w:t>国家能源集团</w:t>
      </w:r>
      <w:r>
        <w:rPr>
          <w:rFonts w:ascii="宋体" w:hAnsi="宋体"/>
          <w:sz w:val="28"/>
          <w:szCs w:val="28"/>
        </w:rPr>
        <w:t>统一</w:t>
      </w:r>
      <w:r>
        <w:rPr>
          <w:rFonts w:hint="eastAsia" w:ascii="宋体" w:hAnsi="宋体"/>
          <w:sz w:val="28"/>
          <w:szCs w:val="28"/>
        </w:rPr>
        <w:t>身份</w:t>
      </w:r>
      <w:r>
        <w:rPr>
          <w:rFonts w:ascii="宋体" w:hAnsi="宋体"/>
          <w:sz w:val="28"/>
          <w:szCs w:val="28"/>
        </w:rPr>
        <w:t>平台认证的</w:t>
      </w:r>
      <w:r>
        <w:rPr>
          <w:rFonts w:hint="eastAsia" w:ascii="宋体" w:hAnsi="宋体"/>
          <w:sz w:val="28"/>
          <w:szCs w:val="28"/>
        </w:rPr>
        <w:t>工号</w:t>
      </w:r>
      <w:r>
        <w:rPr>
          <w:rFonts w:hint="eastAsia" w:ascii="宋体" w:hAnsi="宋体"/>
          <w:sz w:val="28"/>
          <w:szCs w:val="28"/>
          <w:lang w:eastAsia="zh-CN"/>
        </w:rPr>
        <w:t>、</w:t>
      </w:r>
      <w:r>
        <w:rPr>
          <w:rFonts w:ascii="宋体" w:hAnsi="宋体"/>
          <w:sz w:val="28"/>
          <w:szCs w:val="28"/>
        </w:rPr>
        <w:t>密码</w:t>
      </w:r>
      <w:r>
        <w:rPr>
          <w:rFonts w:hint="eastAsia" w:ascii="宋体" w:hAnsi="宋体"/>
          <w:sz w:val="28"/>
          <w:szCs w:val="28"/>
          <w:lang w:eastAsia="zh-CN"/>
        </w:rPr>
        <w:t>，并输入</w:t>
      </w:r>
      <w:r>
        <w:rPr>
          <w:rFonts w:hint="eastAsia" w:ascii="宋体" w:hAnsi="宋体"/>
          <w:sz w:val="28"/>
          <w:szCs w:val="28"/>
        </w:rPr>
        <w:t>验证码，</w:t>
      </w:r>
      <w:r>
        <w:rPr>
          <w:rFonts w:hint="eastAsia" w:ascii="宋体" w:hAnsi="宋体"/>
          <w:sz w:val="28"/>
          <w:szCs w:val="28"/>
          <w:lang w:eastAsia="zh-CN"/>
        </w:rPr>
        <w:t>点击按钮</w:t>
      </w:r>
      <w:r>
        <w:rPr>
          <w:rFonts w:hint="eastAsia" w:ascii="宋体" w:hAnsi="宋体"/>
          <w:sz w:val="28"/>
          <w:szCs w:val="28"/>
        </w:rPr>
        <w:t>登录进入系统。</w:t>
      </w:r>
    </w:p>
    <w:p>
      <w:pPr>
        <w:spacing w:line="300" w:lineRule="auto"/>
        <w:ind w:firstLine="420" w:firstLineChars="200"/>
        <w:rPr>
          <w:rFonts w:hint="eastAsia" w:ascii="宋体" w:hAnsi="宋体"/>
          <w:sz w:val="28"/>
          <w:szCs w:val="28"/>
        </w:rPr>
      </w:pPr>
      <w:r>
        <w:drawing>
          <wp:inline distT="0" distB="0" distL="114300" distR="114300">
            <wp:extent cx="4431030" cy="1948180"/>
            <wp:effectExtent l="0" t="0" r="7620" b="1397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103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  <w:lang w:eastAsia="zh-CN"/>
        </w:rPr>
        <w:t>请注意：内部职工为当前处于在职状态的长期合同工和短期合同工。如果用户不属于以上两种情况，请使用身份证注册后，以社会公众方式登录。</w:t>
      </w:r>
    </w:p>
    <w:p>
      <w:pPr>
        <w:pStyle w:val="4"/>
        <w:numPr>
          <w:ilvl w:val="0"/>
          <w:numId w:val="1"/>
        </w:numPr>
        <w:rPr>
          <w:rFonts w:hint="eastAsia"/>
        </w:rPr>
      </w:pPr>
      <w:bookmarkStart w:id="4" w:name="_Toc16546"/>
      <w:r>
        <w:rPr>
          <w:rFonts w:hint="eastAsia"/>
        </w:rPr>
        <w:t>求职</w:t>
      </w:r>
      <w:r>
        <w:t>应聘</w:t>
      </w:r>
      <w:bookmarkEnd w:id="4"/>
    </w:p>
    <w:p>
      <w:pPr>
        <w:pStyle w:val="5"/>
        <w:numPr>
          <w:ilvl w:val="1"/>
          <w:numId w:val="1"/>
        </w:numPr>
        <w:rPr>
          <w:rFonts w:hint="eastAsia"/>
        </w:rPr>
      </w:pPr>
      <w:bookmarkStart w:id="5" w:name="_Toc26212"/>
      <w:r>
        <w:rPr>
          <w:rFonts w:hint="eastAsia"/>
        </w:rPr>
        <w:t>操作流程</w:t>
      </w:r>
      <w:bookmarkEnd w:id="5"/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eastAsia="zh-CN"/>
        </w:rPr>
        <w:t>当用户想应聘国家能源集团发布的招聘职位时，请按如下流程进行应聘。</w:t>
      </w:r>
      <w:r>
        <w:rPr>
          <w:rFonts w:ascii="宋体" w:hAnsi="宋体"/>
          <w:sz w:val="28"/>
          <w:szCs w:val="28"/>
        </w:rPr>
        <w:t>操作</w:t>
      </w:r>
      <w:r>
        <w:rPr>
          <w:rFonts w:hint="eastAsia" w:ascii="宋体" w:hAnsi="宋体"/>
          <w:sz w:val="28"/>
          <w:szCs w:val="28"/>
          <w:lang w:eastAsia="zh-CN"/>
        </w:rPr>
        <w:t>的</w:t>
      </w:r>
      <w:r>
        <w:rPr>
          <w:rFonts w:ascii="宋体" w:hAnsi="宋体"/>
          <w:sz w:val="28"/>
          <w:szCs w:val="28"/>
        </w:rPr>
        <w:t>流程如下</w:t>
      </w:r>
      <w:r>
        <w:rPr>
          <w:rFonts w:hint="eastAsia" w:ascii="宋体" w:hAnsi="宋体"/>
          <w:sz w:val="28"/>
          <w:szCs w:val="28"/>
          <w:lang w:eastAsia="zh-CN"/>
        </w:rPr>
        <w:t>：</w:t>
      </w:r>
    </w:p>
    <w:p>
      <w:pPr>
        <w:spacing w:line="20" w:lineRule="atLeast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mc:AlternateContent>
          <mc:Choice Requires="wpg">
            <w:drawing>
              <wp:inline distT="0" distB="0" distL="114300" distR="114300">
                <wp:extent cx="2200275" cy="504190"/>
                <wp:effectExtent l="9525" t="9525" r="19050" b="38735"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/>
                      </wpg:cNvGrpSpPr>
                      <wpg:grpSpPr>
                        <a:xfrm>
                          <a:off x="0" y="0"/>
                          <a:ext cx="2200275" cy="504190"/>
                          <a:chOff x="7875" y="6217"/>
                          <a:chExt cx="3465" cy="794"/>
                        </a:xfrm>
                      </wpg:grpSpPr>
                      <wps:wsp>
                        <wps:cNvPr id="25" name="下箭头标注 25" descr="1、选择意向岗位"/>
                        <wps:cNvSpPr/>
                        <wps:spPr>
                          <a:xfrm>
                            <a:off x="7875" y="6217"/>
                            <a:ext cx="3402" cy="794"/>
                          </a:xfrm>
                          <a:prstGeom prst="downArrowCallout">
                            <a:avLst>
                              <a:gd name="adj1" fmla="val 55263"/>
                              <a:gd name="adj2" fmla="val 71906"/>
                              <a:gd name="adj3" fmla="val 16615"/>
                              <a:gd name="adj4" fmla="val 64370"/>
                            </a:avLst>
                          </a:prstGeom>
                          <a:solidFill>
                            <a:srgbClr val="5B9BD5"/>
                          </a:solidFill>
                          <a:ln w="19050" cap="flat" cmpd="sng">
                            <a:solidFill>
                              <a:srgbClr val="F2F2F2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>
                            <a:outerShdw dist="28398" dir="3806096" algn="ctr" rotWithShape="0">
                              <a:srgbClr val="1F4D78">
                                <a:alpha val="50000"/>
                              </a:srgbClr>
                            </a:outerShdw>
                          </a:effectLst>
                        </wps:spPr>
                        <wps:bodyPr upright="1"/>
                      </wps:wsp>
                      <wps:wsp>
                        <wps:cNvPr id="26" name="文本框 26"/>
                        <wps:cNvSpPr txBox="1"/>
                        <wps:spPr>
                          <a:xfrm>
                            <a:off x="7875" y="6307"/>
                            <a:ext cx="3465" cy="39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  <a:effectLst>
                            <a:outerShdw dist="28398" dir="3806096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宋体" w:hAnsi="宋体"/>
                                  <w:b/>
                                  <w:color w:val="FFFFFF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b/>
                                  <w:color w:val="FFFFFF"/>
                                  <w:sz w:val="24"/>
                                </w:rPr>
                                <w:t>1、</w:t>
                              </w:r>
                              <w:r>
                                <w:rPr>
                                  <w:rFonts w:hint="eastAsia" w:ascii="宋体" w:hAnsi="宋体"/>
                                  <w:b/>
                                  <w:color w:val="FFFFFF"/>
                                  <w:sz w:val="24"/>
                                  <w:lang w:eastAsia="zh-CN"/>
                                </w:rPr>
                                <w:t>浏览职位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9.7pt;width:173.25pt;" coordorigin="7875,6217" coordsize="3465,794" o:gfxdata="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">
                <o:lock v:ext="edit" rotation="t" aspectratio="f"/>
                <v:shape id="_x0000_s1026" o:spid="_x0000_s1026" o:spt="80" alt="1、选择意向岗位" type="#_x0000_t80" style="position:absolute;left:7875;top:6217;height:794;width:3402;" fillcolor="#5B9BD5" filled="t" stroked="t" coordsize="21600,21600" o:gfxdata="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WDKBvQAA&#10;ANsAAAAPAAAAAAAAAAEAIAAAACIAAABkcnMvZG93bnJldi54bWxQSwECFAAUAAAACACHTuJAMy8F&#10;njsAAAA5AAAAEAAAAAAAAAABACAAAAAMAQAAZHJzL3NoYXBleG1sLnhtbFBLBQYAAAAABgAGAFsB&#10;AAC2AwAAAAA=&#10;" adj="13904,7175,18012,9407">
                  <v:fill on="t" focussize="0,0"/>
                  <v:stroke weight="1.5pt" color="#F2F2F2" joinstyle="miter"/>
                  <v:imagedata o:title=""/>
                  <o:lock v:ext="edit" aspectratio="f"/>
                  <v:shadow on="t" color="#1F4D78" opacity="32768f" offset="1pt,2pt" origin="0f,0f" matrix="65536f,0f,0f,65536f"/>
                </v:shape>
                <v:shape id="_x0000_s1026" o:spid="_x0000_s1026" o:spt="202" type="#_x0000_t202" style="position:absolute;left:7875;top:6307;height:398;width:3465;" filled="f" stroked="f" coordsize="21600,21600" o:gfxdata="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UyENy5AAAA2wAA&#10;AA8AAAAAAAAAAQAgAAAAIgAAAGRycy9kb3ducmV2LnhtbFBLAQIUABQAAAAIAIdO4kAzLwWeOwAA&#10;ADkAAAAQAAAAAAAAAAEAIAAAAAgBAABkcnMvc2hhcGV4bWwueG1sUEsFBgAAAAAGAAYAWwEAALID&#10;AAAAAA==&#10;">
                  <v:fill on="f" focussize="0,0"/>
                  <v:stroke on="f" weight="1pt"/>
                  <v:imagedata o:title=""/>
                  <o:lock v:ext="edit" aspectratio="f"/>
                  <v:shadow on="t" color="#1F3763" opacity="32768f" offset="1pt,2pt" origin="0f,0f" matrix="65536f,0f,0f,65536f"/>
                  <v:textbox>
                    <w:txbxContent>
                      <w:p>
                        <w:pPr>
                          <w:jc w:val="center"/>
                          <w:rPr>
                            <w:rFonts w:hint="eastAsia" w:ascii="宋体" w:hAnsi="宋体"/>
                            <w:b/>
                            <w:color w:val="FFFFFF"/>
                            <w:sz w:val="24"/>
                          </w:rPr>
                        </w:pPr>
                        <w:r>
                          <w:rPr>
                            <w:rFonts w:hint="eastAsia" w:ascii="宋体" w:hAnsi="宋体"/>
                            <w:b/>
                            <w:color w:val="FFFFFF"/>
                            <w:sz w:val="24"/>
                          </w:rPr>
                          <w:t>1、</w:t>
                        </w:r>
                        <w:r>
                          <w:rPr>
                            <w:rFonts w:hint="eastAsia" w:ascii="宋体" w:hAnsi="宋体"/>
                            <w:b/>
                            <w:color w:val="FFFFFF"/>
                            <w:sz w:val="24"/>
                            <w:lang w:eastAsia="zh-CN"/>
                          </w:rPr>
                          <w:t>浏览职位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20" w:lineRule="atLeast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mc:AlternateContent>
          <mc:Choice Requires="wpg">
            <w:drawing>
              <wp:inline distT="0" distB="0" distL="114300" distR="114300">
                <wp:extent cx="2200275" cy="504190"/>
                <wp:effectExtent l="9525" t="9525" r="19050" b="38735"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/>
                      </wpg:cNvGrpSpPr>
                      <wpg:grpSpPr>
                        <a:xfrm>
                          <a:off x="0" y="0"/>
                          <a:ext cx="2200275" cy="504190"/>
                          <a:chOff x="7875" y="6217"/>
                          <a:chExt cx="3465" cy="794"/>
                        </a:xfrm>
                      </wpg:grpSpPr>
                      <wps:wsp>
                        <wps:cNvPr id="8" name="下箭头标注 8" descr="1、选择意向岗位"/>
                        <wps:cNvSpPr/>
                        <wps:spPr>
                          <a:xfrm>
                            <a:off x="7875" y="6217"/>
                            <a:ext cx="3402" cy="794"/>
                          </a:xfrm>
                          <a:prstGeom prst="downArrowCallout">
                            <a:avLst>
                              <a:gd name="adj1" fmla="val 55263"/>
                              <a:gd name="adj2" fmla="val 71906"/>
                              <a:gd name="adj3" fmla="val 16615"/>
                              <a:gd name="adj4" fmla="val 64370"/>
                            </a:avLst>
                          </a:prstGeom>
                          <a:solidFill>
                            <a:srgbClr val="5B9BD5"/>
                          </a:solidFill>
                          <a:ln w="19050" cap="flat" cmpd="sng">
                            <a:solidFill>
                              <a:srgbClr val="F2F2F2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>
                            <a:outerShdw dist="28398" dir="3806096" algn="ctr" rotWithShape="0">
                              <a:srgbClr val="1F4D78">
                                <a:alpha val="50000"/>
                              </a:srgbClr>
                            </a:outerShdw>
                          </a:effectLst>
                        </wps:spPr>
                        <wps:bodyPr upright="1"/>
                      </wps:wsp>
                      <wps:wsp>
                        <wps:cNvPr id="20" name="文本框 20"/>
                        <wps:cNvSpPr txBox="1"/>
                        <wps:spPr>
                          <a:xfrm>
                            <a:off x="7875" y="6307"/>
                            <a:ext cx="3465" cy="39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  <a:effectLst>
                            <a:outerShdw dist="28398" dir="3806096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宋体" w:hAnsi="宋体"/>
                                  <w:b/>
                                  <w:color w:val="FFFFFF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hint="eastAsia" w:ascii="宋体" w:hAnsi="宋体"/>
                                  <w:b/>
                                  <w:color w:val="FFFFFF"/>
                                  <w:sz w:val="24"/>
                                </w:rPr>
                                <w:t>、</w:t>
                              </w:r>
                              <w:r>
                                <w:rPr>
                                  <w:rFonts w:hint="eastAsia" w:ascii="宋体" w:hAnsi="宋体"/>
                                  <w:b/>
                                  <w:color w:val="FFFFFF"/>
                                  <w:sz w:val="24"/>
                                  <w:lang w:eastAsia="zh-CN"/>
                                </w:rPr>
                                <w:t>填写简历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9.7pt;width:173.25pt;" coordorigin="7875,6217" coordsize="3465,794" o:gfxdata="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">
                <o:lock v:ext="edit" rotation="t" aspectratio="f"/>
                <v:shape id="_x0000_s1026" o:spid="_x0000_s1026" o:spt="80" alt="1、选择意向岗位" type="#_x0000_t80" style="position:absolute;left:7875;top:6217;height:794;width:3402;" fillcolor="#5B9BD5" filled="t" stroked="t" coordsize="21600,21600" o:gfxdata="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oQBCJLUAAADaAAAADwAA&#10;AAAAAAABACAAAAAiAAAAZHJzL2Rvd25yZXYueG1sUEsBAhQAFAAAAAgAh07iQDMvBZ47AAAAOQAA&#10;ABAAAAAAAAAAAQAgAAAABAEAAGRycy9zaGFwZXhtbC54bWxQSwUGAAAAAAYABgBbAQAArgMAAAAA&#10;" adj="13904,7175,18012,9407">
                  <v:fill on="t" focussize="0,0"/>
                  <v:stroke weight="1.5pt" color="#F2F2F2" joinstyle="miter"/>
                  <v:imagedata o:title=""/>
                  <o:lock v:ext="edit" aspectratio="f"/>
                  <v:shadow on="t" color="#1F4D78" opacity="32768f" offset="1pt,2pt" origin="0f,0f" matrix="65536f,0f,0f,65536f"/>
                </v:shape>
                <v:shape id="_x0000_s1026" o:spid="_x0000_s1026" o:spt="202" type="#_x0000_t202" style="position:absolute;left:7875;top:6307;height:398;width:3465;" filled="f" stroked="f" coordsize="21600,21600" o:gfxdata="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WXLTO2AAAA2wAAAA8A&#10;AAAAAAAAAQAgAAAAIgAAAGRycy9kb3ducmV2LnhtbFBLAQIUABQAAAAIAIdO4kAzLwWeOwAAADkA&#10;AAAQAAAAAAAAAAEAIAAAAAUBAABkcnMvc2hhcGV4bWwueG1sUEsFBgAAAAAGAAYAWwEAAK8DAAAA&#10;AA==&#10;">
                  <v:fill on="f" focussize="0,0"/>
                  <v:stroke on="f" weight="1pt"/>
                  <v:imagedata o:title=""/>
                  <o:lock v:ext="edit" aspectratio="f"/>
                  <v:shadow on="t" color="#1F3763" opacity="32768f" offset="1pt,2pt" origin="0f,0f" matrix="65536f,0f,0f,65536f"/>
                  <v:textbox>
                    <w:txbxContent>
                      <w:p>
                        <w:pPr>
                          <w:jc w:val="center"/>
                          <w:rPr>
                            <w:rFonts w:hint="eastAsia" w:ascii="宋体" w:hAnsi="宋体"/>
                            <w:b/>
                            <w:color w:val="FFFFFF"/>
                            <w:sz w:val="24"/>
                          </w:rPr>
                        </w:pPr>
                        <w:r>
                          <w:rPr>
                            <w:rFonts w:ascii="宋体" w:hAnsi="宋体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hint="eastAsia" w:ascii="宋体" w:hAnsi="宋体"/>
                            <w:b/>
                            <w:color w:val="FFFFFF"/>
                            <w:sz w:val="24"/>
                          </w:rPr>
                          <w:t>、</w:t>
                        </w:r>
                        <w:r>
                          <w:rPr>
                            <w:rFonts w:hint="eastAsia" w:ascii="宋体" w:hAnsi="宋体"/>
                            <w:b/>
                            <w:color w:val="FFFFFF"/>
                            <w:sz w:val="24"/>
                            <w:lang w:eastAsia="zh-CN"/>
                          </w:rPr>
                          <w:t>填写简历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20" w:lineRule="atLeast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mc:AlternateContent>
          <mc:Choice Requires="wpg">
            <w:drawing>
              <wp:inline distT="0" distB="0" distL="114300" distR="114300">
                <wp:extent cx="2200275" cy="504190"/>
                <wp:effectExtent l="9525" t="9525" r="19050" b="38735"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/>
                      </wpg:cNvGrpSpPr>
                      <wpg:grpSpPr>
                        <a:xfrm>
                          <a:off x="0" y="0"/>
                          <a:ext cx="2200275" cy="504190"/>
                          <a:chOff x="7875" y="6217"/>
                          <a:chExt cx="3465" cy="794"/>
                        </a:xfrm>
                      </wpg:grpSpPr>
                      <wps:wsp>
                        <wps:cNvPr id="22" name="下箭头标注 22" descr="1、选择意向岗位"/>
                        <wps:cNvSpPr/>
                        <wps:spPr>
                          <a:xfrm>
                            <a:off x="7875" y="6217"/>
                            <a:ext cx="3402" cy="794"/>
                          </a:xfrm>
                          <a:prstGeom prst="downArrowCallout">
                            <a:avLst>
                              <a:gd name="adj1" fmla="val 55263"/>
                              <a:gd name="adj2" fmla="val 71906"/>
                              <a:gd name="adj3" fmla="val 16615"/>
                              <a:gd name="adj4" fmla="val 64370"/>
                            </a:avLst>
                          </a:prstGeom>
                          <a:solidFill>
                            <a:srgbClr val="5B9BD5"/>
                          </a:solidFill>
                          <a:ln w="19050" cap="flat" cmpd="sng">
                            <a:solidFill>
                              <a:srgbClr val="F2F2F2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>
                            <a:outerShdw dist="28398" dir="3806096" algn="ctr" rotWithShape="0">
                              <a:srgbClr val="1F4D78">
                                <a:alpha val="50000"/>
                              </a:srgbClr>
                            </a:outerShdw>
                          </a:effectLst>
                        </wps:spPr>
                        <wps:bodyPr upright="1"/>
                      </wps:wsp>
                      <wps:wsp>
                        <wps:cNvPr id="23" name="文本框 23"/>
                        <wps:cNvSpPr txBox="1"/>
                        <wps:spPr>
                          <a:xfrm>
                            <a:off x="7875" y="6307"/>
                            <a:ext cx="3465" cy="39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  <a:effectLst>
                            <a:outerShdw dist="28398" dir="3806096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宋体" w:hAnsi="宋体"/>
                                  <w:b/>
                                  <w:color w:val="FFFFFF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/>
                                  <w:b/>
                                  <w:color w:val="FFFFFF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rFonts w:hint="eastAsia" w:ascii="宋体" w:hAnsi="宋体"/>
                                  <w:b/>
                                  <w:color w:val="FFFFFF"/>
                                  <w:sz w:val="24"/>
                                </w:rPr>
                                <w:t>、</w:t>
                              </w:r>
                              <w:r>
                                <w:rPr>
                                  <w:rFonts w:hint="eastAsia" w:ascii="宋体" w:hAnsi="宋体"/>
                                  <w:b/>
                                  <w:color w:val="FFFFFF"/>
                                  <w:sz w:val="24"/>
                                  <w:lang w:eastAsia="zh-CN"/>
                                </w:rPr>
                                <w:t>申请职位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9.7pt;width:173.25pt;" coordorigin="7875,6217" coordsize="3465,794" o:gfxdata="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">
                <o:lock v:ext="edit" rotation="t" aspectratio="f"/>
                <v:shape id="_x0000_s1026" o:spid="_x0000_s1026" o:spt="80" alt="1、选择意向岗位" type="#_x0000_t80" style="position:absolute;left:7875;top:6217;height:794;width:3402;" fillcolor="#5B9BD5" filled="t" stroked="t" coordsize="21600,21600" o:gfxdata="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LGq9bsAAADb&#10;AAAADwAAAAAAAAABACAAAAAiAAAAZHJzL2Rvd25yZXYueG1sUEsBAhQAFAAAAAgAh07iQDMvBZ47&#10;AAAAOQAAABAAAAAAAAAAAQAgAAAACgEAAGRycy9zaGFwZXhtbC54bWxQSwUGAAAAAAYABgBbAQAA&#10;tAMAAAAA&#10;" adj="13904,7175,18012,9407">
                  <v:fill on="t" focussize="0,0"/>
                  <v:stroke weight="1.5pt" color="#F2F2F2" joinstyle="miter"/>
                  <v:imagedata o:title=""/>
                  <o:lock v:ext="edit" aspectratio="f"/>
                  <v:shadow on="t" color="#1F4D78" opacity="32768f" offset="1pt,2pt" origin="0f,0f" matrix="65536f,0f,0f,65536f"/>
                </v:shape>
                <v:shape id="_x0000_s1026" o:spid="_x0000_s1026" o:spt="202" type="#_x0000_t202" style="position:absolute;left:7875;top:6307;height:398;width:3465;" filled="f" stroked="f" coordsize="21600,21600" o:gfxdata="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VFs0S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1pt"/>
                  <v:imagedata o:title=""/>
                  <o:lock v:ext="edit" aspectratio="f"/>
                  <v:shadow on="t" color="#1F3763" opacity="32768f" offset="1pt,2pt" origin="0f,0f" matrix="65536f,0f,0f,65536f"/>
                  <v:textbox>
                    <w:txbxContent>
                      <w:p>
                        <w:pPr>
                          <w:jc w:val="center"/>
                          <w:rPr>
                            <w:rFonts w:hint="eastAsia" w:ascii="宋体" w:hAnsi="宋体"/>
                            <w:b/>
                            <w:color w:val="FFFFFF"/>
                            <w:sz w:val="24"/>
                          </w:rPr>
                        </w:pPr>
                        <w:r>
                          <w:rPr>
                            <w:rFonts w:ascii="宋体" w:hAnsi="宋体"/>
                            <w:b/>
                            <w:color w:val="FFFFFF"/>
                            <w:sz w:val="24"/>
                          </w:rPr>
                          <w:t>3</w:t>
                        </w:r>
                        <w:r>
                          <w:rPr>
                            <w:rFonts w:hint="eastAsia" w:ascii="宋体" w:hAnsi="宋体"/>
                            <w:b/>
                            <w:color w:val="FFFFFF"/>
                            <w:sz w:val="24"/>
                          </w:rPr>
                          <w:t>、</w:t>
                        </w:r>
                        <w:r>
                          <w:rPr>
                            <w:rFonts w:hint="eastAsia" w:ascii="宋体" w:hAnsi="宋体"/>
                            <w:b/>
                            <w:color w:val="FFFFFF"/>
                            <w:sz w:val="24"/>
                            <w:lang w:eastAsia="zh-CN"/>
                          </w:rPr>
                          <w:t>申请职位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20" w:lineRule="atLeast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mc:AlternateContent>
          <mc:Choice Requires="wpg">
            <w:drawing>
              <wp:inline distT="0" distB="0" distL="114300" distR="114300">
                <wp:extent cx="2200275" cy="504190"/>
                <wp:effectExtent l="9525" t="9525" r="19050" b="38735"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/>
                      </wpg:cNvGrpSpPr>
                      <wpg:grpSpPr>
                        <a:xfrm>
                          <a:off x="0" y="0"/>
                          <a:ext cx="2200275" cy="504190"/>
                          <a:chOff x="7875" y="6217"/>
                          <a:chExt cx="3465" cy="794"/>
                        </a:xfrm>
                      </wpg:grpSpPr>
                      <wps:wsp>
                        <wps:cNvPr id="28" name="下箭头标注 28" descr="1、选择意向岗位"/>
                        <wps:cNvSpPr/>
                        <wps:spPr>
                          <a:xfrm>
                            <a:off x="7875" y="6217"/>
                            <a:ext cx="3402" cy="794"/>
                          </a:xfrm>
                          <a:prstGeom prst="downArrowCallout">
                            <a:avLst>
                              <a:gd name="adj1" fmla="val 55263"/>
                              <a:gd name="adj2" fmla="val 71906"/>
                              <a:gd name="adj3" fmla="val 16615"/>
                              <a:gd name="adj4" fmla="val 64370"/>
                            </a:avLst>
                          </a:prstGeom>
                          <a:solidFill>
                            <a:srgbClr val="5B9BD5"/>
                          </a:solidFill>
                          <a:ln w="19050" cap="flat" cmpd="sng">
                            <a:solidFill>
                              <a:srgbClr val="F2F2F2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>
                            <a:outerShdw dist="28398" dir="3806096" algn="ctr" rotWithShape="0">
                              <a:srgbClr val="1F4D78">
                                <a:alpha val="50000"/>
                              </a:srgbClr>
                            </a:outerShdw>
                          </a:effectLst>
                        </wps:spPr>
                        <wps:bodyPr upright="1"/>
                      </wps:wsp>
                      <wps:wsp>
                        <wps:cNvPr id="29" name="文本框 29"/>
                        <wps:cNvSpPr txBox="1"/>
                        <wps:spPr>
                          <a:xfrm>
                            <a:off x="7875" y="6307"/>
                            <a:ext cx="3465" cy="39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  <a:effectLst>
                            <a:outerShdw dist="28398" dir="3806096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宋体" w:hAnsi="宋体"/>
                                  <w:b/>
                                  <w:color w:val="FFFFFF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b/>
                                  <w:color w:val="FFFFFF"/>
                                  <w:sz w:val="24"/>
                                  <w:lang w:val="en-US" w:eastAsia="zh-CN"/>
                                </w:rPr>
                                <w:t>4</w:t>
                              </w:r>
                              <w:r>
                                <w:rPr>
                                  <w:rFonts w:hint="eastAsia" w:ascii="宋体" w:hAnsi="宋体"/>
                                  <w:b/>
                                  <w:color w:val="FFFFFF"/>
                                  <w:sz w:val="24"/>
                                </w:rPr>
                                <w:t>、</w:t>
                              </w:r>
                              <w:r>
                                <w:rPr>
                                  <w:rFonts w:hint="eastAsia" w:ascii="宋体" w:hAnsi="宋体"/>
                                  <w:b/>
                                  <w:color w:val="FFFFFF"/>
                                  <w:sz w:val="24"/>
                                  <w:lang w:eastAsia="zh-CN"/>
                                </w:rPr>
                                <w:t>应聘管理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9.7pt;width:173.25pt;" coordorigin="7875,6217" coordsize="3465,794" o:gfxdata="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">
                <o:lock v:ext="edit" rotation="t" aspectratio="f"/>
                <v:shape id="_x0000_s1026" o:spid="_x0000_s1026" o:spt="80" alt="1、选择意向岗位" type="#_x0000_t80" style="position:absolute;left:7875;top:6217;height:794;width:3402;" fillcolor="#5B9BD5" filled="t" stroked="t" coordsize="21600,21600" o:gfxdata="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VZnR+2AAAA2wAAAA8A&#10;AAAAAAAAAQAgAAAAIgAAAGRycy9kb3ducmV2LnhtbFBLAQIUABQAAAAIAIdO4kAzLwWeOwAAADkA&#10;AAAQAAAAAAAAAAEAIAAAAAUBAABkcnMvc2hhcGV4bWwueG1sUEsFBgAAAAAGAAYAWwEAAK8DAAAA&#10;AA==&#10;" adj="13904,7175,18012,9407">
                  <v:fill on="t" focussize="0,0"/>
                  <v:stroke weight="1.5pt" color="#F2F2F2" joinstyle="miter"/>
                  <v:imagedata o:title=""/>
                  <o:lock v:ext="edit" aspectratio="f"/>
                  <v:shadow on="t" color="#1F4D78" opacity="32768f" offset="1pt,2pt" origin="0f,0f" matrix="65536f,0f,0f,65536f"/>
                </v:shape>
                <v:shape id="_x0000_s1026" o:spid="_x0000_s1026" o:spt="202" type="#_x0000_t202" style="position:absolute;left:7875;top:6307;height:398;width:3465;" filled="f" stroked="f" coordsize="21600,21600" o:gfxdata="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SthK6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1pt"/>
                  <v:imagedata o:title=""/>
                  <o:lock v:ext="edit" aspectratio="f"/>
                  <v:shadow on="t" color="#1F3763" opacity="32768f" offset="1pt,2pt" origin="0f,0f" matrix="65536f,0f,0f,65536f"/>
                  <v:textbox>
                    <w:txbxContent>
                      <w:p>
                        <w:pPr>
                          <w:jc w:val="center"/>
                          <w:rPr>
                            <w:rFonts w:hint="eastAsia" w:ascii="宋体" w:hAnsi="宋体"/>
                            <w:b/>
                            <w:color w:val="FFFFFF"/>
                            <w:sz w:val="24"/>
                          </w:rPr>
                        </w:pPr>
                        <w:r>
                          <w:rPr>
                            <w:rFonts w:hint="eastAsia" w:ascii="宋体" w:hAnsi="宋体"/>
                            <w:b/>
                            <w:color w:val="FFFFFF"/>
                            <w:sz w:val="24"/>
                            <w:lang w:val="en-US" w:eastAsia="zh-CN"/>
                          </w:rPr>
                          <w:t>4</w:t>
                        </w:r>
                        <w:r>
                          <w:rPr>
                            <w:rFonts w:hint="eastAsia" w:ascii="宋体" w:hAnsi="宋体"/>
                            <w:b/>
                            <w:color w:val="FFFFFF"/>
                            <w:sz w:val="24"/>
                          </w:rPr>
                          <w:t>、</w:t>
                        </w:r>
                        <w:r>
                          <w:rPr>
                            <w:rFonts w:hint="eastAsia" w:ascii="宋体" w:hAnsi="宋体"/>
                            <w:b/>
                            <w:color w:val="FFFFFF"/>
                            <w:sz w:val="24"/>
                            <w:lang w:eastAsia="zh-CN"/>
                          </w:rPr>
                          <w:t>应聘管理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20" w:lineRule="atLeast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mc:AlternateContent>
          <mc:Choice Requires="wpg">
            <w:drawing>
              <wp:inline distT="0" distB="0" distL="114300" distR="114300">
                <wp:extent cx="2160270" cy="381000"/>
                <wp:effectExtent l="9525" t="9525" r="40005" b="0"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/>
                      </wpg:cNvGrpSpPr>
                      <wpg:grpSpPr>
                        <a:xfrm>
                          <a:off x="0" y="0"/>
                          <a:ext cx="2160270" cy="381000"/>
                          <a:chOff x="7875" y="8640"/>
                          <a:chExt cx="3402" cy="600"/>
                        </a:xfrm>
                      </wpg:grpSpPr>
                      <wps:wsp>
                        <wps:cNvPr id="31" name="矩形 31"/>
                        <wps:cNvSpPr/>
                        <wps:spPr>
                          <a:xfrm>
                            <a:off x="7875" y="8640"/>
                            <a:ext cx="3402" cy="454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9050" cap="flat" cmpd="sng">
                            <a:solidFill>
                              <a:srgbClr val="F2F2F2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>
                            <a:outerShdw dist="28398" dir="3806096" algn="ctr" rotWithShape="0">
                              <a:srgbClr val="1F4D78">
                                <a:alpha val="50000"/>
                              </a:srgbClr>
                            </a:outerShdw>
                          </a:effectLst>
                        </wps:spPr>
                        <wps:bodyPr upright="1"/>
                      </wps:wsp>
                      <wps:wsp>
                        <wps:cNvPr id="32" name="文本框 32"/>
                        <wps:cNvSpPr txBox="1"/>
                        <wps:spPr>
                          <a:xfrm>
                            <a:off x="8070" y="8640"/>
                            <a:ext cx="3030" cy="6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  <a:effectLst>
                            <a:outerShdw dist="28398" dir="3806096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color w:val="FFFFFF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FFFF"/>
                                  <w:sz w:val="24"/>
                                </w:rPr>
                                <w:t>应聘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结束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0pt;width:170.1pt;" coordorigin="7875,8640" coordsize="3402,600" o:gfxdata="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">
                <o:lock v:ext="edit" rotation="t" aspectratio="f"/>
                <v:rect id="_x0000_s1026" o:spid="_x0000_s1026" o:spt="1" style="position:absolute;left:7875;top:8640;height:454;width:3402;" fillcolor="#5B9BD5" filled="t" stroked="t" coordsize="21600,21600" o:gfxdata="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pbDHvQAA&#10;ANsAAAAPAAAAAAAAAAEAIAAAACIAAABkcnMvZG93bnJldi54bWxQSwECFAAUAAAACACHTuJAMy8F&#10;njsAAAA5AAAAEAAAAAAAAAABACAAAAAMAQAAZHJzL3NoYXBleG1sLnhtbFBLBQYAAAAABgAGAFsB&#10;AAC2AwAAAAA=&#10;">
                  <v:fill on="t" focussize="0,0"/>
                  <v:stroke weight="1.5pt" color="#F2F2F2" joinstyle="miter"/>
                  <v:imagedata o:title=""/>
                  <o:lock v:ext="edit" aspectratio="f"/>
                  <v:shadow on="t" color="#1F4D78" opacity="32768f" offset="1pt,2pt" origin="0f,0f" matrix="65536f,0f,0f,65536f"/>
                </v:rect>
                <v:shape id="_x0000_s1026" o:spid="_x0000_s1026" o:spt="202" type="#_x0000_t202" style="position:absolute;left:8070;top:8640;height:600;width:3030;" filled="f" stroked="f" coordsize="21600,21600" o:gfxdata="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/QgAK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1pt"/>
                  <v:imagedata o:title=""/>
                  <o:lock v:ext="edit" aspectratio="f"/>
                  <v:shadow on="t" color="#1F3763" opacity="32768f" offset="1pt,2pt" origin="0f,0f" matrix="65536f,0f,0f,65536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b/>
                            <w:color w:val="FFFFFF"/>
                            <w:sz w:val="24"/>
                          </w:rPr>
                        </w:pPr>
                        <w:r>
                          <w:rPr>
                            <w:rFonts w:hint="eastAsia"/>
                            <w:b/>
                            <w:color w:val="FFFFFF"/>
                            <w:sz w:val="24"/>
                          </w:rPr>
                          <w:t>应聘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结束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5"/>
        <w:numPr>
          <w:ilvl w:val="1"/>
          <w:numId w:val="1"/>
        </w:numPr>
        <w:rPr>
          <w:rFonts w:hint="eastAsia"/>
        </w:rPr>
      </w:pPr>
      <w:bookmarkStart w:id="6" w:name="_Toc10143"/>
      <w:r>
        <w:rPr>
          <w:rFonts w:hint="eastAsia"/>
          <w:lang w:eastAsia="zh-CN"/>
        </w:rPr>
        <w:t>浏览</w:t>
      </w:r>
      <w:r>
        <w:rPr>
          <w:rFonts w:hint="eastAsia"/>
        </w:rPr>
        <w:t>职位</w:t>
      </w:r>
      <w:bookmarkEnd w:id="6"/>
    </w:p>
    <w:p>
      <w:pPr>
        <w:ind w:firstLine="560" w:firstLineChars="200"/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用户根据自身情况在【校园招聘】、【社会招聘】、【内部招聘】中查看</w:t>
      </w:r>
      <w:r>
        <w:rPr>
          <w:rFonts w:hint="eastAsia" w:ascii="宋体" w:hAnsi="宋体"/>
          <w:sz w:val="28"/>
          <w:szCs w:val="28"/>
          <w:lang w:eastAsia="zh-CN"/>
        </w:rPr>
        <w:t>是否有应聘意向的职位。如果用户是在校学生可在【校园招聘】中浏览相关职位；如果用户为社会公众可在【社会招聘】浏览相关职位；如果用户为内部职工可在【社会招聘】【内部招聘】浏览相关职位。接下来将以【校园招聘】为例进行说明。</w:t>
      </w:r>
    </w:p>
    <w:p>
      <w:pPr>
        <w:ind w:firstLine="560" w:firstLineChars="200"/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  <w:lang w:eastAsia="zh-CN"/>
        </w:rPr>
        <w:t>用户点击菜单栏中【校园招聘】，页面如下：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INCLUDEPICTURE \d "C:\\Users\\lenovo\\Documents\\Tencent Files\\15392230\\Image\\C2C\\7M8`QE_YB[DPZ`)JT_DUX21.jpg"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37810" cy="4590415"/>
            <wp:effectExtent l="0" t="0" r="15240" b="635"/>
            <wp:docPr id="11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</w:p>
    <w:p>
      <w:pPr>
        <w:ind w:firstLine="560" w:firstLineChars="200"/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  <w:lang w:eastAsia="zh-CN"/>
        </w:rPr>
        <w:t>用户在浏览职位时可按招聘单位检索、招聘职位检索、招聘方案检索。并且可以进一步按招聘职位、工作地点、招聘方案等条件进行搜索。页面如下图：</w:t>
      </w:r>
    </w:p>
    <w:p>
      <w:pPr>
        <w:ind w:firstLine="420" w:firstLineChars="200"/>
        <w:jc w:val="center"/>
        <w:rPr>
          <w:rFonts w:hint="eastAsia"/>
        </w:rPr>
      </w:pPr>
      <w:r>
        <w:drawing>
          <wp:inline distT="0" distB="0" distL="114300" distR="114300">
            <wp:extent cx="5271135" cy="2751455"/>
            <wp:effectExtent l="0" t="0" r="5715" b="1079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eastAsia="zh-CN"/>
        </w:rPr>
        <w:t>用户浏览有意向职位时，可点击职位名称查看职位的详细信息。</w:t>
      </w:r>
      <w:r>
        <w:rPr>
          <w:rFonts w:hint="eastAsia" w:ascii="宋体" w:hAnsi="宋体"/>
          <w:sz w:val="28"/>
          <w:szCs w:val="28"/>
        </w:rPr>
        <w:t>职位信息界面分成三部分：</w:t>
      </w:r>
    </w:p>
    <w:p>
      <w:pPr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第一部分是职位详细信息，如下图：</w:t>
      </w:r>
    </w:p>
    <w:p>
      <w:pPr>
        <w:jc w:val="center"/>
        <w:rPr>
          <w:rFonts w:hint="eastAsia" w:ascii="宋体" w:hAnsi="宋体"/>
          <w:sz w:val="28"/>
          <w:szCs w:val="28"/>
        </w:rPr>
      </w:pPr>
      <w:r>
        <w:drawing>
          <wp:inline distT="0" distB="0" distL="114300" distR="114300">
            <wp:extent cx="4175760" cy="2046605"/>
            <wp:effectExtent l="0" t="0" r="15240" b="1079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第二部分是招聘公告内容，如下图：</w:t>
      </w:r>
    </w:p>
    <w:p>
      <w:pPr>
        <w:jc w:val="center"/>
        <w:rPr>
          <w:rFonts w:hint="eastAsia" w:ascii="宋体" w:hAnsi="宋体"/>
          <w:sz w:val="28"/>
          <w:szCs w:val="28"/>
        </w:rPr>
      </w:pPr>
      <w:r>
        <w:drawing>
          <wp:inline distT="0" distB="0" distL="114300" distR="114300">
            <wp:extent cx="4344035" cy="3451860"/>
            <wp:effectExtent l="0" t="0" r="18415" b="15240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第三部分是该招聘单位发布其他相关职位信息，如下图：</w:t>
      </w:r>
    </w:p>
    <w:p>
      <w:pPr>
        <w:jc w:val="center"/>
        <w:rPr>
          <w:rFonts w:hint="eastAsia" w:ascii="宋体" w:hAnsi="宋体"/>
          <w:sz w:val="28"/>
          <w:szCs w:val="28"/>
        </w:rPr>
      </w:pPr>
      <w:r>
        <w:drawing>
          <wp:inline distT="0" distB="0" distL="114300" distR="114300">
            <wp:extent cx="4579620" cy="1543685"/>
            <wp:effectExtent l="0" t="0" r="11430" b="18415"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如果</w:t>
      </w:r>
      <w:r>
        <w:rPr>
          <w:rFonts w:hint="eastAsia" w:ascii="宋体" w:hAnsi="宋体"/>
          <w:sz w:val="28"/>
          <w:szCs w:val="28"/>
        </w:rPr>
        <w:t>用户认为该职位</w:t>
      </w:r>
      <w:r>
        <w:rPr>
          <w:rFonts w:ascii="宋体" w:hAnsi="宋体"/>
          <w:sz w:val="28"/>
          <w:szCs w:val="28"/>
        </w:rPr>
        <w:t>与自身</w:t>
      </w:r>
      <w:r>
        <w:rPr>
          <w:rFonts w:hint="eastAsia" w:ascii="宋体" w:hAnsi="宋体"/>
          <w:sz w:val="28"/>
          <w:szCs w:val="28"/>
        </w:rPr>
        <w:t>求职意向不符</w:t>
      </w:r>
      <w:r>
        <w:rPr>
          <w:rFonts w:ascii="宋体" w:hAnsi="宋体"/>
          <w:sz w:val="28"/>
          <w:szCs w:val="28"/>
        </w:rPr>
        <w:t>，</w:t>
      </w:r>
      <w:r>
        <w:rPr>
          <w:rFonts w:hint="eastAsia" w:ascii="宋体" w:hAnsi="宋体"/>
          <w:sz w:val="28"/>
          <w:szCs w:val="28"/>
        </w:rPr>
        <w:t>可继续</w:t>
      </w:r>
      <w:r>
        <w:rPr>
          <w:rFonts w:ascii="宋体" w:hAnsi="宋体"/>
          <w:sz w:val="28"/>
          <w:szCs w:val="28"/>
        </w:rPr>
        <w:t>查看其它</w:t>
      </w:r>
      <w:r>
        <w:rPr>
          <w:rFonts w:hint="eastAsia" w:ascii="宋体" w:hAnsi="宋体"/>
          <w:sz w:val="28"/>
          <w:szCs w:val="28"/>
        </w:rPr>
        <w:t>职位</w:t>
      </w:r>
      <w:r>
        <w:rPr>
          <w:rFonts w:ascii="宋体" w:hAnsi="宋体"/>
          <w:sz w:val="28"/>
          <w:szCs w:val="28"/>
        </w:rPr>
        <w:t>。</w:t>
      </w:r>
      <w:r>
        <w:rPr>
          <w:rFonts w:hint="eastAsia" w:ascii="宋体" w:hAnsi="宋体"/>
          <w:sz w:val="28"/>
          <w:szCs w:val="28"/>
        </w:rPr>
        <w:t>如果用户认为</w:t>
      </w:r>
      <w:r>
        <w:rPr>
          <w:rFonts w:ascii="宋体" w:hAnsi="宋体"/>
          <w:sz w:val="28"/>
          <w:szCs w:val="28"/>
        </w:rPr>
        <w:t>该</w:t>
      </w:r>
      <w:r>
        <w:rPr>
          <w:rFonts w:hint="eastAsia" w:ascii="宋体" w:hAnsi="宋体"/>
          <w:sz w:val="28"/>
          <w:szCs w:val="28"/>
        </w:rPr>
        <w:t>职位</w:t>
      </w:r>
      <w:r>
        <w:rPr>
          <w:rFonts w:ascii="宋体" w:hAnsi="宋体"/>
          <w:sz w:val="28"/>
          <w:szCs w:val="28"/>
        </w:rPr>
        <w:t>与自身</w:t>
      </w:r>
      <w:r>
        <w:rPr>
          <w:rFonts w:hint="eastAsia" w:ascii="宋体" w:hAnsi="宋体"/>
          <w:sz w:val="28"/>
          <w:szCs w:val="28"/>
        </w:rPr>
        <w:t>求职意向相符，则应切换至我的简历功能完善个人简历信息后，</w:t>
      </w:r>
      <w:r>
        <w:rPr>
          <w:rFonts w:hint="eastAsia" w:ascii="宋体" w:hAnsi="宋体"/>
          <w:sz w:val="28"/>
          <w:szCs w:val="28"/>
          <w:lang w:eastAsia="zh-CN"/>
        </w:rPr>
        <w:t>点击【申请】按钮</w:t>
      </w:r>
      <w:r>
        <w:rPr>
          <w:rFonts w:hint="eastAsia" w:ascii="宋体" w:hAnsi="宋体"/>
          <w:sz w:val="28"/>
          <w:szCs w:val="28"/>
        </w:rPr>
        <w:t>应聘该职位。</w:t>
      </w:r>
    </w:p>
    <w:p>
      <w:pPr>
        <w:pStyle w:val="5"/>
        <w:numPr>
          <w:ilvl w:val="1"/>
          <w:numId w:val="1"/>
        </w:numPr>
        <w:rPr>
          <w:rFonts w:hint="eastAsia"/>
        </w:rPr>
      </w:pPr>
      <w:bookmarkStart w:id="7" w:name="_Toc25624"/>
      <w:r>
        <w:rPr>
          <w:rFonts w:hint="eastAsia"/>
        </w:rPr>
        <w:t>填写简历</w:t>
      </w:r>
      <w:bookmarkEnd w:id="7"/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用户点击【</w:t>
      </w:r>
      <w:r>
        <w:rPr>
          <w:rFonts w:hint="eastAsia" w:ascii="宋体" w:hAnsi="宋体"/>
          <w:sz w:val="28"/>
          <w:szCs w:val="28"/>
        </w:rPr>
        <w:t>我的</w:t>
      </w:r>
      <w:r>
        <w:rPr>
          <w:rFonts w:ascii="宋体" w:hAnsi="宋体"/>
          <w:sz w:val="28"/>
          <w:szCs w:val="28"/>
        </w:rPr>
        <w:t>简历】</w:t>
      </w:r>
      <w:r>
        <w:rPr>
          <w:rFonts w:hint="eastAsia" w:ascii="宋体" w:hAnsi="宋体"/>
          <w:sz w:val="28"/>
          <w:szCs w:val="28"/>
        </w:rPr>
        <w:t>菜单，</w:t>
      </w:r>
      <w:r>
        <w:rPr>
          <w:rFonts w:ascii="宋体" w:hAnsi="宋体"/>
          <w:sz w:val="28"/>
          <w:szCs w:val="28"/>
        </w:rPr>
        <w:t>选择</w:t>
      </w:r>
      <w:r>
        <w:rPr>
          <w:rFonts w:hint="eastAsia" w:ascii="宋体" w:hAnsi="宋体"/>
          <w:sz w:val="28"/>
          <w:szCs w:val="28"/>
          <w:lang w:eastAsia="zh-CN"/>
        </w:rPr>
        <w:t>与意向职位招聘类型相匹配的简历模板。例如用户想应聘校园招聘的职位，应选择校园招聘的简历模板。</w:t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相应</w:t>
      </w:r>
      <w:r>
        <w:rPr>
          <w:rFonts w:ascii="宋体" w:hAnsi="宋体"/>
          <w:sz w:val="28"/>
          <w:szCs w:val="28"/>
        </w:rPr>
        <w:t>简历模板进入简历编辑页面。</w:t>
      </w:r>
      <w:r>
        <w:rPr>
          <w:rFonts w:hint="eastAsia" w:ascii="宋体" w:hAnsi="宋体"/>
          <w:sz w:val="28"/>
          <w:szCs w:val="28"/>
        </w:rPr>
        <w:t>系统</w:t>
      </w:r>
      <w:r>
        <w:rPr>
          <w:rFonts w:ascii="宋体" w:hAnsi="宋体"/>
          <w:sz w:val="28"/>
          <w:szCs w:val="28"/>
        </w:rPr>
        <w:t>中简历模板分为【</w:t>
      </w:r>
      <w:r>
        <w:rPr>
          <w:rFonts w:hint="eastAsia" w:ascii="宋体" w:hAnsi="宋体"/>
          <w:sz w:val="28"/>
          <w:szCs w:val="28"/>
        </w:rPr>
        <w:t>社会</w:t>
      </w:r>
      <w:r>
        <w:rPr>
          <w:rFonts w:ascii="宋体" w:hAnsi="宋体"/>
          <w:sz w:val="28"/>
          <w:szCs w:val="28"/>
        </w:rPr>
        <w:t>招聘】</w:t>
      </w:r>
      <w:r>
        <w:rPr>
          <w:rFonts w:hint="eastAsia" w:ascii="宋体" w:hAnsi="宋体"/>
          <w:sz w:val="28"/>
          <w:szCs w:val="28"/>
        </w:rPr>
        <w:t>、</w:t>
      </w:r>
      <w:r>
        <w:rPr>
          <w:rFonts w:ascii="宋体" w:hAnsi="宋体"/>
          <w:sz w:val="28"/>
          <w:szCs w:val="28"/>
        </w:rPr>
        <w:t>【</w:t>
      </w:r>
      <w:r>
        <w:rPr>
          <w:rFonts w:hint="eastAsia" w:ascii="宋体" w:hAnsi="宋体"/>
          <w:sz w:val="28"/>
          <w:szCs w:val="28"/>
        </w:rPr>
        <w:t>校园招聘</w:t>
      </w:r>
      <w:r>
        <w:rPr>
          <w:rFonts w:ascii="宋体" w:hAnsi="宋体"/>
          <w:sz w:val="28"/>
          <w:szCs w:val="28"/>
        </w:rPr>
        <w:t>】、【</w:t>
      </w:r>
      <w:r>
        <w:rPr>
          <w:rFonts w:hint="eastAsia" w:ascii="宋体" w:hAnsi="宋体"/>
          <w:sz w:val="28"/>
          <w:szCs w:val="28"/>
        </w:rPr>
        <w:t>内部</w:t>
      </w:r>
      <w:r>
        <w:rPr>
          <w:rFonts w:ascii="宋体" w:hAnsi="宋体"/>
          <w:sz w:val="28"/>
          <w:szCs w:val="28"/>
        </w:rPr>
        <w:t>招聘】</w:t>
      </w:r>
      <w:r>
        <w:rPr>
          <w:rFonts w:hint="eastAsia" w:ascii="宋体" w:hAnsi="宋体"/>
          <w:sz w:val="28"/>
          <w:szCs w:val="28"/>
          <w:lang w:eastAsia="zh-CN"/>
        </w:rPr>
        <w:t>三种类型</w:t>
      </w:r>
      <w:r>
        <w:rPr>
          <w:rFonts w:ascii="宋体" w:hAnsi="宋体"/>
          <w:sz w:val="28"/>
          <w:szCs w:val="28"/>
        </w:rPr>
        <w:t>。</w:t>
      </w:r>
      <w:r>
        <w:rPr>
          <w:rFonts w:hint="eastAsia" w:ascii="宋体" w:hAnsi="宋体"/>
          <w:sz w:val="28"/>
          <w:szCs w:val="28"/>
        </w:rPr>
        <w:t>用户根据拟应聘职位</w:t>
      </w:r>
      <w:r>
        <w:rPr>
          <w:rFonts w:ascii="宋体" w:hAnsi="宋体"/>
          <w:sz w:val="28"/>
          <w:szCs w:val="28"/>
        </w:rPr>
        <w:t>选择</w:t>
      </w:r>
      <w:r>
        <w:rPr>
          <w:rFonts w:hint="eastAsia" w:ascii="宋体" w:hAnsi="宋体"/>
          <w:sz w:val="28"/>
          <w:szCs w:val="28"/>
        </w:rPr>
        <w:t>相应类型的</w:t>
      </w:r>
      <w:r>
        <w:rPr>
          <w:rFonts w:ascii="宋体" w:hAnsi="宋体"/>
          <w:sz w:val="28"/>
          <w:szCs w:val="28"/>
        </w:rPr>
        <w:t>模板</w:t>
      </w:r>
      <w:r>
        <w:rPr>
          <w:rFonts w:hint="eastAsia" w:ascii="宋体" w:hAnsi="宋体"/>
          <w:sz w:val="28"/>
          <w:szCs w:val="28"/>
        </w:rPr>
        <w:t>。</w:t>
      </w:r>
    </w:p>
    <w:p>
      <w:pPr>
        <w:rPr>
          <w:rFonts w:hint="eastAsia"/>
        </w:rPr>
      </w:pPr>
      <w:r>
        <w:drawing>
          <wp:inline distT="0" distB="0" distL="114300" distR="114300">
            <wp:extent cx="5271770" cy="1111885"/>
            <wp:effectExtent l="0" t="0" r="5080" b="12065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以下以【</w:t>
      </w:r>
      <w:r>
        <w:rPr>
          <w:rFonts w:hint="eastAsia" w:ascii="宋体" w:hAnsi="宋体"/>
          <w:sz w:val="28"/>
          <w:szCs w:val="28"/>
          <w:lang w:eastAsia="zh-CN"/>
        </w:rPr>
        <w:t>校园招聘</w:t>
      </w:r>
      <w:r>
        <w:rPr>
          <w:rFonts w:hint="eastAsia" w:ascii="宋体" w:hAnsi="宋体"/>
          <w:sz w:val="28"/>
          <w:szCs w:val="28"/>
        </w:rPr>
        <w:t>】</w:t>
      </w:r>
      <w:r>
        <w:rPr>
          <w:rFonts w:hint="eastAsia" w:ascii="宋体" w:hAnsi="宋体"/>
          <w:sz w:val="28"/>
          <w:szCs w:val="28"/>
          <w:lang w:eastAsia="zh-CN"/>
        </w:rPr>
        <w:t>类型的</w:t>
      </w:r>
      <w:r>
        <w:rPr>
          <w:rFonts w:hint="eastAsia" w:ascii="宋体" w:hAnsi="宋体"/>
          <w:sz w:val="28"/>
          <w:szCs w:val="28"/>
        </w:rPr>
        <w:t>简历为例</w:t>
      </w:r>
      <w:r>
        <w:rPr>
          <w:rFonts w:hint="eastAsia" w:ascii="宋体" w:hAnsi="宋体"/>
          <w:sz w:val="28"/>
          <w:szCs w:val="28"/>
          <w:lang w:eastAsia="zh-CN"/>
        </w:rPr>
        <w:t>进行说明</w:t>
      </w:r>
      <w:r>
        <w:rPr>
          <w:rFonts w:hint="eastAsia" w:ascii="宋体" w:hAnsi="宋体"/>
          <w:sz w:val="28"/>
          <w:szCs w:val="28"/>
        </w:rPr>
        <w:t>。</w:t>
      </w:r>
    </w:p>
    <w:p>
      <w:pPr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第一步、点击【我的简历】中【</w:t>
      </w:r>
      <w:r>
        <w:rPr>
          <w:rFonts w:hint="eastAsia" w:ascii="宋体" w:hAnsi="宋体"/>
          <w:sz w:val="28"/>
          <w:szCs w:val="28"/>
          <w:lang w:eastAsia="zh-CN"/>
        </w:rPr>
        <w:t>校园</w:t>
      </w:r>
      <w:r>
        <w:rPr>
          <w:rFonts w:hint="eastAsia" w:ascii="宋体" w:hAnsi="宋体"/>
          <w:sz w:val="28"/>
          <w:szCs w:val="28"/>
        </w:rPr>
        <w:t>招聘】菜单进入简历编辑页面。</w:t>
      </w:r>
    </w:p>
    <w:p>
      <w:pPr>
        <w:rPr>
          <w:rFonts w:hint="eastAsia" w:ascii="宋体" w:hAnsi="宋体"/>
          <w:sz w:val="28"/>
          <w:szCs w:val="28"/>
        </w:rPr>
      </w:pPr>
      <w:r>
        <w:drawing>
          <wp:inline distT="0" distB="0" distL="114300" distR="114300">
            <wp:extent cx="5272405" cy="2846705"/>
            <wp:effectExtent l="0" t="0" r="4445" b="1079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页面左侧</w:t>
      </w:r>
      <w:r>
        <w:rPr>
          <w:rFonts w:hint="eastAsia" w:ascii="宋体" w:hAnsi="宋体"/>
          <w:sz w:val="28"/>
          <w:szCs w:val="28"/>
          <w:lang w:eastAsia="zh-CN"/>
        </w:rPr>
        <w:t>为</w:t>
      </w:r>
      <w:r>
        <w:rPr>
          <w:rFonts w:hint="eastAsia" w:ascii="宋体" w:hAnsi="宋体"/>
          <w:sz w:val="28"/>
          <w:szCs w:val="28"/>
        </w:rPr>
        <w:t>简历组成部分</w:t>
      </w:r>
      <w:r>
        <w:rPr>
          <w:rFonts w:hint="eastAsia" w:ascii="宋体" w:hAnsi="宋体"/>
          <w:sz w:val="28"/>
          <w:szCs w:val="28"/>
          <w:lang w:eastAsia="zh-CN"/>
        </w:rPr>
        <w:t>和图例说明</w:t>
      </w:r>
      <w:r>
        <w:rPr>
          <w:rFonts w:hint="eastAsia" w:ascii="宋体" w:hAnsi="宋体"/>
          <w:sz w:val="28"/>
          <w:szCs w:val="28"/>
        </w:rPr>
        <w:t>，页面右侧上方为操作区域，页面右侧下方为简历</w:t>
      </w:r>
      <w:r>
        <w:rPr>
          <w:rFonts w:hint="eastAsia" w:ascii="宋体" w:hAnsi="宋体"/>
          <w:sz w:val="28"/>
          <w:szCs w:val="28"/>
          <w:lang w:eastAsia="zh-CN"/>
        </w:rPr>
        <w:t>填写</w:t>
      </w:r>
      <w:r>
        <w:rPr>
          <w:rFonts w:hint="eastAsia" w:ascii="宋体" w:hAnsi="宋体"/>
          <w:sz w:val="28"/>
          <w:szCs w:val="28"/>
        </w:rPr>
        <w:t>区域。</w:t>
      </w:r>
    </w:p>
    <w:p>
      <w:pPr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用户应一一填写简历各个部分的相应信息，在每一部分填写完成后注意点击【保存】按钮，保存简历数据。当简历全部填写完毕后，用户应点击【预览】按钮，查看简历填写是否正确、完整。只有当操作区域的【验证】按钮变为【验证通过】的状态，才表示您填写的简历通过系统完整性校验。</w:t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  <w:lang w:eastAsia="zh-CN"/>
        </w:rPr>
        <w:t>请注意：如果用户在填写教育经历的【院校】【专业】时，如果选项中没有想选择的【院校】或【专业】，请按如下方式填写。一下以填写【专业】为例。</w:t>
      </w:r>
    </w:p>
    <w:p>
      <w:pPr>
        <w:numPr>
          <w:ilvl w:val="0"/>
          <w:numId w:val="3"/>
        </w:numPr>
        <w:ind w:firstLine="560" w:firstLineChars="200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点击【选择】按钮，在列表中查询想要填写的专业。</w:t>
      </w:r>
    </w:p>
    <w:p>
      <w:pPr>
        <w:numPr>
          <w:ilvl w:val="0"/>
          <w:numId w:val="0"/>
        </w:numPr>
        <w:rPr>
          <w:rFonts w:hint="eastAsia" w:ascii="宋体" w:hAnsi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542540" cy="600075"/>
            <wp:effectExtent l="0" t="0" r="10160" b="9525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firstLine="560" w:firstLineChars="200"/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  <w:lang w:eastAsia="zh-CN"/>
        </w:rPr>
        <w:t>如果想要选择的专业在列表中不存在，点击【最后一页】</w:t>
      </w:r>
      <w:r>
        <w:rPr>
          <w:rFonts w:hint="eastAsia" w:ascii="宋体" w:hAnsi="宋体"/>
          <w:sz w:val="28"/>
          <w:szCs w:val="28"/>
        </w:rPr>
        <w:t>，鼠标选择最后一项【其他专业】，并点击【提交】按钮</w:t>
      </w:r>
      <w:r>
        <w:rPr>
          <w:rFonts w:hint="eastAsia" w:ascii="宋体" w:hAnsi="宋体"/>
          <w:sz w:val="28"/>
          <w:szCs w:val="28"/>
          <w:lang w:eastAsia="zh-CN"/>
        </w:rPr>
        <w:t>。如下图，</w:t>
      </w:r>
    </w:p>
    <w:p>
      <w:pPr>
        <w:numPr>
          <w:ilvl w:val="0"/>
          <w:numId w:val="0"/>
        </w:numPr>
        <w:jc w:val="center"/>
        <w:rPr>
          <w:rFonts w:hint="eastAsia" w:ascii="宋体" w:hAnsi="宋体"/>
          <w:sz w:val="28"/>
          <w:szCs w:val="28"/>
          <w:lang w:eastAsia="zh-CN"/>
        </w:rPr>
      </w:pPr>
      <w:r>
        <w:drawing>
          <wp:inline distT="0" distB="0" distL="114300" distR="114300">
            <wp:extent cx="3485515" cy="1695450"/>
            <wp:effectExtent l="0" t="0" r="635" b="0"/>
            <wp:docPr id="1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8551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用鼠标点击专业后的输入框，手工输入专业名称。</w:t>
      </w:r>
    </w:p>
    <w:p>
      <w:pPr>
        <w:numPr>
          <w:ilvl w:val="0"/>
          <w:numId w:val="0"/>
        </w:numPr>
        <w:jc w:val="center"/>
        <w:rPr>
          <w:rFonts w:ascii="宋体" w:hAnsi="宋体"/>
          <w:sz w:val="28"/>
          <w:szCs w:val="28"/>
        </w:rPr>
      </w:pPr>
      <w:r>
        <w:drawing>
          <wp:inline distT="0" distB="0" distL="114300" distR="114300">
            <wp:extent cx="2409825" cy="533400"/>
            <wp:effectExtent l="0" t="0" r="9525" b="0"/>
            <wp:docPr id="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1"/>
          <w:numId w:val="1"/>
        </w:numPr>
        <w:rPr>
          <w:rFonts w:hint="eastAsia"/>
        </w:rPr>
      </w:pPr>
      <w:bookmarkStart w:id="8" w:name="_Toc10015"/>
      <w:r>
        <w:rPr>
          <w:rFonts w:hint="eastAsia"/>
        </w:rPr>
        <w:t>申请职位</w:t>
      </w:r>
      <w:bookmarkEnd w:id="8"/>
    </w:p>
    <w:p>
      <w:pPr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在简历通过系统校验后，用户找到拟应聘职位，点击相应的【申请】按钮应聘该职位。</w:t>
      </w:r>
    </w:p>
    <w:p>
      <w:pPr>
        <w:rPr>
          <w:rFonts w:hint="eastAsia" w:ascii="宋体" w:hAnsi="宋体"/>
          <w:sz w:val="28"/>
          <w:szCs w:val="28"/>
        </w:rPr>
      </w:pPr>
      <w:r>
        <w:drawing>
          <wp:inline distT="0" distB="0" distL="114300" distR="114300">
            <wp:extent cx="5490845" cy="1245870"/>
            <wp:effectExtent l="0" t="0" r="14605" b="11430"/>
            <wp:docPr id="1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注、请慎重选择应聘职位操作。</w:t>
      </w:r>
      <w:r>
        <w:rPr>
          <w:rFonts w:hint="eastAsia" w:ascii="宋体" w:hAnsi="宋体"/>
          <w:b/>
          <w:sz w:val="28"/>
          <w:szCs w:val="28"/>
        </w:rPr>
        <w:t>简历投递后</w:t>
      </w:r>
      <w:r>
        <w:rPr>
          <w:rFonts w:hint="eastAsia" w:ascii="宋体" w:hAnsi="宋体"/>
          <w:sz w:val="28"/>
          <w:szCs w:val="28"/>
        </w:rPr>
        <w:t>，用户将</w:t>
      </w:r>
      <w:r>
        <w:rPr>
          <w:rFonts w:hint="eastAsia" w:ascii="宋体" w:hAnsi="宋体"/>
          <w:b/>
          <w:sz w:val="28"/>
          <w:szCs w:val="28"/>
        </w:rPr>
        <w:t>不能再对简历内容进行修改</w:t>
      </w:r>
      <w:r>
        <w:rPr>
          <w:rFonts w:hint="eastAsia" w:ascii="宋体" w:hAnsi="宋体"/>
          <w:sz w:val="28"/>
          <w:szCs w:val="28"/>
        </w:rPr>
        <w:t>！且简历投递后，如用户想应聘其他职位，可撤销对当前职位的应聘申请后申请应聘其他职位，但</w:t>
      </w:r>
      <w:r>
        <w:rPr>
          <w:rFonts w:hint="eastAsia" w:ascii="宋体" w:hAnsi="宋体"/>
          <w:b/>
          <w:sz w:val="28"/>
          <w:szCs w:val="28"/>
        </w:rPr>
        <w:t>不能再申请当前职位</w:t>
      </w:r>
      <w:r>
        <w:rPr>
          <w:rFonts w:hint="eastAsia" w:ascii="宋体" w:hAnsi="宋体"/>
          <w:sz w:val="28"/>
          <w:szCs w:val="28"/>
        </w:rPr>
        <w:t>！</w:t>
      </w:r>
    </w:p>
    <w:p>
      <w:pPr>
        <w:pStyle w:val="5"/>
        <w:numPr>
          <w:ilvl w:val="1"/>
          <w:numId w:val="1"/>
        </w:numPr>
        <w:rPr>
          <w:rFonts w:hint="eastAsia"/>
        </w:rPr>
      </w:pPr>
      <w:bookmarkStart w:id="9" w:name="_Toc18912"/>
      <w:r>
        <w:rPr>
          <w:rFonts w:hint="eastAsia"/>
        </w:rPr>
        <w:t>应聘管理</w:t>
      </w:r>
      <w:bookmarkEnd w:id="9"/>
    </w:p>
    <w:p>
      <w:pPr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用户点击</w:t>
      </w:r>
      <w:r>
        <w:rPr>
          <w:rFonts w:ascii="宋体" w:hAnsi="宋体"/>
          <w:sz w:val="28"/>
          <w:szCs w:val="28"/>
        </w:rPr>
        <w:t>【</w:t>
      </w:r>
      <w:r>
        <w:rPr>
          <w:rFonts w:hint="eastAsia" w:ascii="宋体" w:hAnsi="宋体"/>
          <w:sz w:val="28"/>
          <w:szCs w:val="28"/>
        </w:rPr>
        <w:t>我的应聘</w:t>
      </w:r>
      <w:r>
        <w:rPr>
          <w:rFonts w:ascii="宋体" w:hAnsi="宋体"/>
          <w:sz w:val="28"/>
          <w:szCs w:val="28"/>
        </w:rPr>
        <w:t>】</w:t>
      </w:r>
      <w:r>
        <w:rPr>
          <w:rFonts w:hint="eastAsia" w:ascii="宋体" w:hAnsi="宋体"/>
          <w:sz w:val="28"/>
          <w:szCs w:val="28"/>
        </w:rPr>
        <w:t>菜单</w:t>
      </w:r>
      <w:r>
        <w:rPr>
          <w:rFonts w:ascii="宋体" w:hAnsi="宋体"/>
          <w:sz w:val="28"/>
          <w:szCs w:val="28"/>
        </w:rPr>
        <w:t>即可进入应聘管理</w:t>
      </w:r>
      <w:r>
        <w:rPr>
          <w:rFonts w:hint="eastAsia" w:ascii="宋体" w:hAnsi="宋体"/>
          <w:sz w:val="28"/>
          <w:szCs w:val="28"/>
        </w:rPr>
        <w:t>页面</w:t>
      </w:r>
      <w:r>
        <w:rPr>
          <w:rFonts w:ascii="宋体" w:hAnsi="宋体"/>
          <w:sz w:val="28"/>
          <w:szCs w:val="28"/>
        </w:rPr>
        <w:t>。</w:t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不同职位</w:t>
      </w:r>
      <w:r>
        <w:rPr>
          <w:rFonts w:ascii="宋体" w:hAnsi="宋体"/>
          <w:sz w:val="28"/>
          <w:szCs w:val="28"/>
        </w:rPr>
        <w:t>的应聘环节</w:t>
      </w:r>
      <w:r>
        <w:rPr>
          <w:rFonts w:hint="eastAsia" w:ascii="宋体" w:hAnsi="宋体"/>
          <w:sz w:val="28"/>
          <w:szCs w:val="28"/>
        </w:rPr>
        <w:t>各有不同</w:t>
      </w:r>
      <w:r>
        <w:rPr>
          <w:rFonts w:ascii="宋体" w:hAnsi="宋体"/>
          <w:sz w:val="28"/>
          <w:szCs w:val="28"/>
        </w:rPr>
        <w:t>，用户</w:t>
      </w:r>
      <w:r>
        <w:rPr>
          <w:rFonts w:hint="eastAsia" w:ascii="宋体" w:hAnsi="宋体"/>
          <w:sz w:val="28"/>
          <w:szCs w:val="28"/>
        </w:rPr>
        <w:t>所</w:t>
      </w:r>
      <w:r>
        <w:rPr>
          <w:rFonts w:ascii="宋体" w:hAnsi="宋体"/>
          <w:sz w:val="28"/>
          <w:szCs w:val="28"/>
        </w:rPr>
        <w:t>应聘</w:t>
      </w:r>
      <w:r>
        <w:rPr>
          <w:rFonts w:hint="eastAsia" w:ascii="宋体" w:hAnsi="宋体"/>
          <w:sz w:val="28"/>
          <w:szCs w:val="28"/>
        </w:rPr>
        <w:t>职位的应聘</w:t>
      </w:r>
      <w:r>
        <w:rPr>
          <w:rFonts w:ascii="宋体" w:hAnsi="宋体"/>
          <w:sz w:val="28"/>
          <w:szCs w:val="28"/>
        </w:rPr>
        <w:t>环节可能与手册上上应聘环节不一致，用户</w:t>
      </w:r>
      <w:r>
        <w:rPr>
          <w:rFonts w:hint="eastAsia" w:ascii="宋体" w:hAnsi="宋体"/>
          <w:sz w:val="28"/>
          <w:szCs w:val="28"/>
        </w:rPr>
        <w:t>参考</w:t>
      </w:r>
      <w:r>
        <w:rPr>
          <w:rFonts w:ascii="宋体" w:hAnsi="宋体"/>
          <w:sz w:val="28"/>
          <w:szCs w:val="28"/>
        </w:rPr>
        <w:t>手册上操作方式即可</w:t>
      </w:r>
      <w:r>
        <w:rPr>
          <w:rFonts w:hint="eastAsia" w:ascii="宋体" w:hAnsi="宋体"/>
          <w:sz w:val="28"/>
          <w:szCs w:val="28"/>
        </w:rPr>
        <w:t>。</w:t>
      </w:r>
    </w:p>
    <w:p>
      <w:pPr>
        <w:jc w:val="center"/>
      </w:pPr>
      <w:r>
        <w:drawing>
          <wp:inline distT="0" distB="0" distL="114300" distR="114300">
            <wp:extent cx="5091430" cy="1687195"/>
            <wp:effectExtent l="0" t="0" r="13970" b="8255"/>
            <wp:docPr id="1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9143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应聘</w:t>
      </w:r>
      <w:r>
        <w:rPr>
          <w:rFonts w:ascii="宋体" w:hAnsi="宋体"/>
          <w:sz w:val="28"/>
          <w:szCs w:val="28"/>
        </w:rPr>
        <w:t>管理功能分为</w:t>
      </w:r>
      <w:r>
        <w:rPr>
          <w:rFonts w:ascii="宋体" w:hAnsi="宋体"/>
          <w:b/>
          <w:sz w:val="28"/>
          <w:szCs w:val="28"/>
        </w:rPr>
        <w:t>当前申请</w:t>
      </w:r>
      <w:r>
        <w:rPr>
          <w:rFonts w:ascii="宋体" w:hAnsi="宋体"/>
          <w:sz w:val="28"/>
          <w:szCs w:val="28"/>
        </w:rPr>
        <w:t>及</w:t>
      </w:r>
      <w:r>
        <w:rPr>
          <w:rFonts w:ascii="宋体" w:hAnsi="宋体"/>
          <w:b/>
          <w:sz w:val="28"/>
          <w:szCs w:val="28"/>
        </w:rPr>
        <w:t>历史申请</w:t>
      </w:r>
      <w:r>
        <w:rPr>
          <w:rFonts w:ascii="宋体" w:hAnsi="宋体"/>
          <w:sz w:val="28"/>
          <w:szCs w:val="28"/>
        </w:rPr>
        <w:t>。</w:t>
      </w:r>
    </w:p>
    <w:p>
      <w:pPr>
        <w:ind w:firstLine="562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当前</w:t>
      </w:r>
      <w:r>
        <w:rPr>
          <w:rFonts w:ascii="宋体" w:hAnsi="宋体"/>
          <w:b/>
          <w:sz w:val="28"/>
          <w:szCs w:val="28"/>
        </w:rPr>
        <w:t>申请</w:t>
      </w:r>
      <w:r>
        <w:rPr>
          <w:rFonts w:hint="eastAsia" w:ascii="宋体" w:hAnsi="宋体"/>
          <w:sz w:val="28"/>
          <w:szCs w:val="28"/>
        </w:rPr>
        <w:t>包括【打印准考证</w:t>
      </w:r>
      <w:r>
        <w:rPr>
          <w:rFonts w:ascii="宋体" w:hAnsi="宋体"/>
          <w:sz w:val="28"/>
          <w:szCs w:val="28"/>
        </w:rPr>
        <w:t>】【</w:t>
      </w:r>
      <w:r>
        <w:rPr>
          <w:rFonts w:hint="eastAsia" w:ascii="宋体" w:hAnsi="宋体"/>
          <w:sz w:val="28"/>
          <w:szCs w:val="28"/>
        </w:rPr>
        <w:t>撤销</w:t>
      </w:r>
      <w:r>
        <w:rPr>
          <w:rFonts w:ascii="宋体" w:hAnsi="宋体"/>
          <w:sz w:val="28"/>
          <w:szCs w:val="28"/>
        </w:rPr>
        <w:t>申请】</w:t>
      </w:r>
      <w:r>
        <w:rPr>
          <w:rFonts w:hint="eastAsia" w:ascii="宋体" w:hAnsi="宋体"/>
          <w:sz w:val="28"/>
          <w:szCs w:val="28"/>
        </w:rPr>
        <w:t>功能按钮；</w:t>
      </w:r>
      <w:r>
        <w:rPr>
          <w:rFonts w:ascii="宋体" w:hAnsi="宋体"/>
          <w:sz w:val="28"/>
          <w:szCs w:val="28"/>
        </w:rPr>
        <w:t>当前应聘</w:t>
      </w:r>
      <w:r>
        <w:rPr>
          <w:rFonts w:hint="eastAsia" w:ascii="宋体" w:hAnsi="宋体"/>
          <w:sz w:val="28"/>
          <w:szCs w:val="28"/>
        </w:rPr>
        <w:t>情况</w:t>
      </w:r>
      <w:r>
        <w:rPr>
          <w:rFonts w:ascii="宋体" w:hAnsi="宋体"/>
          <w:sz w:val="28"/>
          <w:szCs w:val="28"/>
        </w:rPr>
        <w:t>表格。</w:t>
      </w:r>
    </w:p>
    <w:p>
      <w:pPr>
        <w:ind w:firstLine="562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历史申请</w:t>
      </w:r>
      <w:r>
        <w:rPr>
          <w:rFonts w:hint="eastAsia" w:ascii="宋体" w:hAnsi="宋体"/>
          <w:sz w:val="28"/>
          <w:szCs w:val="28"/>
        </w:rPr>
        <w:t>包括曾经</w:t>
      </w:r>
      <w:r>
        <w:rPr>
          <w:rFonts w:ascii="宋体" w:hAnsi="宋体"/>
          <w:sz w:val="28"/>
          <w:szCs w:val="28"/>
        </w:rPr>
        <w:t>应聘情况表格。</w:t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【打印准考证</w:t>
      </w:r>
      <w:r>
        <w:rPr>
          <w:rFonts w:ascii="宋体" w:hAnsi="宋体"/>
          <w:sz w:val="28"/>
          <w:szCs w:val="28"/>
        </w:rPr>
        <w:t>】</w:t>
      </w:r>
      <w:r>
        <w:rPr>
          <w:rFonts w:hint="eastAsia" w:ascii="宋体" w:hAnsi="宋体"/>
          <w:sz w:val="28"/>
          <w:szCs w:val="28"/>
        </w:rPr>
        <w:t>：点击</w:t>
      </w:r>
      <w:r>
        <w:rPr>
          <w:rFonts w:ascii="宋体" w:hAnsi="宋体"/>
          <w:sz w:val="28"/>
          <w:szCs w:val="28"/>
        </w:rPr>
        <w:t>按钮</w:t>
      </w:r>
      <w:r>
        <w:rPr>
          <w:rFonts w:hint="eastAsia" w:ascii="宋体" w:hAnsi="宋体"/>
          <w:sz w:val="28"/>
          <w:szCs w:val="28"/>
        </w:rPr>
        <w:t>即可</w:t>
      </w:r>
      <w:r>
        <w:rPr>
          <w:rFonts w:ascii="宋体" w:hAnsi="宋体"/>
          <w:sz w:val="28"/>
          <w:szCs w:val="28"/>
        </w:rPr>
        <w:t>打印笔试的准考证；</w:t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【撤销</w:t>
      </w:r>
      <w:r>
        <w:rPr>
          <w:rFonts w:ascii="宋体" w:hAnsi="宋体"/>
          <w:sz w:val="28"/>
          <w:szCs w:val="28"/>
        </w:rPr>
        <w:t>申请】</w:t>
      </w:r>
      <w:r>
        <w:rPr>
          <w:rFonts w:hint="eastAsia" w:ascii="宋体" w:hAnsi="宋体"/>
          <w:sz w:val="28"/>
          <w:szCs w:val="28"/>
        </w:rPr>
        <w:t>：</w:t>
      </w:r>
      <w:r>
        <w:rPr>
          <w:rFonts w:ascii="宋体" w:hAnsi="宋体"/>
          <w:sz w:val="28"/>
          <w:szCs w:val="28"/>
        </w:rPr>
        <w:t>点击按钮</w:t>
      </w:r>
      <w:r>
        <w:rPr>
          <w:rFonts w:hint="eastAsia" w:ascii="宋体" w:hAnsi="宋体"/>
          <w:sz w:val="28"/>
          <w:szCs w:val="28"/>
        </w:rPr>
        <w:t>即可</w:t>
      </w:r>
      <w:r>
        <w:rPr>
          <w:rFonts w:ascii="宋体" w:hAnsi="宋体"/>
          <w:sz w:val="28"/>
          <w:szCs w:val="28"/>
        </w:rPr>
        <w:t>撤销应聘申请；</w:t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当前应聘情况</w:t>
      </w:r>
      <w:r>
        <w:rPr>
          <w:rFonts w:ascii="宋体" w:hAnsi="宋体"/>
          <w:sz w:val="28"/>
          <w:szCs w:val="28"/>
        </w:rPr>
        <w:t>表格包括：</w:t>
      </w:r>
    </w:p>
    <w:p>
      <w:pPr>
        <w:ind w:firstLine="562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应聘环节</w:t>
      </w:r>
      <w:r>
        <w:rPr>
          <w:rFonts w:hint="eastAsia" w:ascii="宋体" w:hAnsi="宋体"/>
          <w:sz w:val="28"/>
          <w:szCs w:val="28"/>
        </w:rPr>
        <w:t>：</w:t>
      </w:r>
      <w:r>
        <w:rPr>
          <w:rFonts w:ascii="宋体" w:hAnsi="宋体"/>
          <w:sz w:val="28"/>
          <w:szCs w:val="28"/>
        </w:rPr>
        <w:t>显示用户申请</w:t>
      </w:r>
      <w:r>
        <w:rPr>
          <w:rFonts w:hint="eastAsia" w:ascii="宋体" w:hAnsi="宋体"/>
          <w:sz w:val="28"/>
          <w:szCs w:val="28"/>
        </w:rPr>
        <w:t>职位</w:t>
      </w:r>
      <w:r>
        <w:rPr>
          <w:rFonts w:ascii="宋体" w:hAnsi="宋体"/>
          <w:sz w:val="28"/>
          <w:szCs w:val="28"/>
        </w:rPr>
        <w:t>包括</w:t>
      </w:r>
      <w:r>
        <w:rPr>
          <w:rFonts w:hint="eastAsia" w:ascii="宋体" w:hAnsi="宋体"/>
          <w:sz w:val="28"/>
          <w:szCs w:val="28"/>
        </w:rPr>
        <w:t>的</w:t>
      </w:r>
      <w:r>
        <w:rPr>
          <w:rFonts w:ascii="宋体" w:hAnsi="宋体"/>
          <w:sz w:val="28"/>
          <w:szCs w:val="28"/>
        </w:rPr>
        <w:t>应聘环节</w:t>
      </w:r>
      <w:r>
        <w:rPr>
          <w:rFonts w:hint="eastAsia" w:ascii="宋体" w:hAnsi="宋体"/>
          <w:sz w:val="28"/>
          <w:szCs w:val="28"/>
        </w:rPr>
        <w:t>；</w:t>
      </w:r>
    </w:p>
    <w:p>
      <w:pPr>
        <w:ind w:firstLine="562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进展状态</w:t>
      </w:r>
      <w:r>
        <w:rPr>
          <w:rFonts w:ascii="宋体" w:hAnsi="宋体"/>
          <w:sz w:val="28"/>
          <w:szCs w:val="28"/>
        </w:rPr>
        <w:t>：显示</w:t>
      </w:r>
      <w:r>
        <w:rPr>
          <w:rFonts w:hint="eastAsia" w:ascii="宋体" w:hAnsi="宋体"/>
          <w:sz w:val="28"/>
          <w:szCs w:val="28"/>
        </w:rPr>
        <w:t>用户</w:t>
      </w:r>
      <w:r>
        <w:rPr>
          <w:rFonts w:ascii="宋体" w:hAnsi="宋体"/>
          <w:sz w:val="28"/>
          <w:szCs w:val="28"/>
        </w:rPr>
        <w:t>应聘过程中每一个应聘环节的进展状态；</w:t>
      </w:r>
    </w:p>
    <w:p>
      <w:pPr>
        <w:ind w:firstLine="562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成绩</w:t>
      </w:r>
      <w:r>
        <w:rPr>
          <w:rFonts w:ascii="宋体" w:hAnsi="宋体"/>
          <w:sz w:val="28"/>
          <w:szCs w:val="28"/>
        </w:rPr>
        <w:t>：显示笔试、面试成绩</w:t>
      </w:r>
      <w:r>
        <w:rPr>
          <w:rFonts w:hint="eastAsia" w:ascii="宋体" w:hAnsi="宋体"/>
          <w:sz w:val="28"/>
          <w:szCs w:val="28"/>
        </w:rPr>
        <w:t>；</w:t>
      </w:r>
    </w:p>
    <w:p>
      <w:pPr>
        <w:ind w:firstLine="562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通知</w:t>
      </w:r>
      <w:r>
        <w:rPr>
          <w:rFonts w:ascii="宋体" w:hAnsi="宋体"/>
          <w:sz w:val="28"/>
          <w:szCs w:val="28"/>
        </w:rPr>
        <w:t>：显示应聘过程中</w:t>
      </w:r>
      <w:r>
        <w:rPr>
          <w:rFonts w:hint="eastAsia" w:ascii="宋体" w:hAnsi="宋体"/>
          <w:sz w:val="28"/>
          <w:szCs w:val="28"/>
        </w:rPr>
        <w:t>用户</w:t>
      </w:r>
      <w:r>
        <w:rPr>
          <w:rFonts w:ascii="宋体" w:hAnsi="宋体"/>
          <w:sz w:val="28"/>
          <w:szCs w:val="28"/>
        </w:rPr>
        <w:t>收到的通知；</w:t>
      </w:r>
    </w:p>
    <w:p>
      <w:pPr>
        <w:ind w:firstLine="562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是否参加</w:t>
      </w:r>
      <w:r>
        <w:rPr>
          <w:rFonts w:hint="eastAsia" w:ascii="宋体" w:hAnsi="宋体"/>
          <w:sz w:val="28"/>
          <w:szCs w:val="28"/>
        </w:rPr>
        <w:t>：对于</w:t>
      </w:r>
      <w:r>
        <w:rPr>
          <w:rFonts w:ascii="宋体" w:hAnsi="宋体"/>
          <w:sz w:val="28"/>
          <w:szCs w:val="28"/>
        </w:rPr>
        <w:t>已完成及未开始</w:t>
      </w:r>
      <w:r>
        <w:rPr>
          <w:rFonts w:hint="eastAsia" w:ascii="宋体" w:hAnsi="宋体"/>
          <w:sz w:val="28"/>
          <w:szCs w:val="28"/>
        </w:rPr>
        <w:t>的</w:t>
      </w:r>
      <w:r>
        <w:rPr>
          <w:rFonts w:ascii="宋体" w:hAnsi="宋体"/>
          <w:sz w:val="28"/>
          <w:szCs w:val="28"/>
        </w:rPr>
        <w:t>应聘</w:t>
      </w:r>
      <w:r>
        <w:rPr>
          <w:rFonts w:hint="eastAsia" w:ascii="宋体" w:hAnsi="宋体"/>
          <w:sz w:val="28"/>
          <w:szCs w:val="28"/>
        </w:rPr>
        <w:t>环节</w:t>
      </w:r>
      <w:r>
        <w:rPr>
          <w:rFonts w:ascii="宋体" w:hAnsi="宋体"/>
          <w:sz w:val="28"/>
          <w:szCs w:val="28"/>
        </w:rPr>
        <w:t>显示是否参加的状态，</w:t>
      </w:r>
      <w:r>
        <w:rPr>
          <w:rFonts w:hint="eastAsia" w:ascii="宋体" w:hAnsi="宋体"/>
          <w:sz w:val="28"/>
          <w:szCs w:val="28"/>
        </w:rPr>
        <w:t>对于</w:t>
      </w:r>
      <w:r>
        <w:rPr>
          <w:rFonts w:ascii="宋体" w:hAnsi="宋体"/>
          <w:sz w:val="28"/>
          <w:szCs w:val="28"/>
        </w:rPr>
        <w:t>用户即将参加应聘环节，显示【</w:t>
      </w:r>
      <w:r>
        <w:rPr>
          <w:rFonts w:hint="eastAsia" w:ascii="宋体" w:hAnsi="宋体"/>
          <w:sz w:val="28"/>
          <w:szCs w:val="28"/>
        </w:rPr>
        <w:t>参加</w:t>
      </w:r>
      <w:r>
        <w:rPr>
          <w:rFonts w:ascii="宋体" w:hAnsi="宋体"/>
          <w:sz w:val="28"/>
          <w:szCs w:val="28"/>
        </w:rPr>
        <w:t>】</w:t>
      </w:r>
      <w:r>
        <w:rPr>
          <w:rFonts w:hint="eastAsia" w:ascii="宋体" w:hAnsi="宋体"/>
          <w:sz w:val="28"/>
          <w:szCs w:val="28"/>
        </w:rPr>
        <w:t>及</w:t>
      </w:r>
      <w:r>
        <w:rPr>
          <w:rFonts w:ascii="宋体" w:hAnsi="宋体"/>
          <w:sz w:val="28"/>
          <w:szCs w:val="28"/>
        </w:rPr>
        <w:t>【</w:t>
      </w:r>
      <w:r>
        <w:rPr>
          <w:rFonts w:hint="eastAsia" w:ascii="宋体" w:hAnsi="宋体"/>
          <w:sz w:val="28"/>
          <w:szCs w:val="28"/>
        </w:rPr>
        <w:t>不参加</w:t>
      </w:r>
      <w:r>
        <w:rPr>
          <w:rFonts w:ascii="宋体" w:hAnsi="宋体"/>
          <w:sz w:val="28"/>
          <w:szCs w:val="28"/>
        </w:rPr>
        <w:t>】</w:t>
      </w:r>
      <w:r>
        <w:rPr>
          <w:rFonts w:hint="eastAsia" w:ascii="宋体" w:hAnsi="宋体"/>
          <w:sz w:val="28"/>
          <w:szCs w:val="28"/>
        </w:rPr>
        <w:t>选项</w:t>
      </w:r>
      <w:r>
        <w:rPr>
          <w:rFonts w:ascii="宋体" w:hAnsi="宋体"/>
          <w:sz w:val="28"/>
          <w:szCs w:val="28"/>
        </w:rPr>
        <w:t>。</w:t>
      </w:r>
    </w:p>
    <w:p>
      <w:pPr>
        <w:spacing w:line="560" w:lineRule="exact"/>
        <w:rPr>
          <w:rFonts w:hint="default" w:ascii="仿宋_GB2312" w:hAnsi="宋体" w:eastAsia="仿宋_GB2312"/>
          <w:color w:val="auto"/>
          <w:sz w:val="32"/>
          <w:szCs w:val="32"/>
          <w:shd w:val="clear" w:color="auto" w:fill="auto"/>
          <w:lang w:val="en-US" w:eastAsia="zh-CN"/>
        </w:rPr>
      </w:pPr>
    </w:p>
    <w:p/>
    <w:sectPr>
      <w:pgSz w:w="11906" w:h="16838"/>
      <w:pgMar w:top="1440" w:right="1803" w:bottom="1440" w:left="1803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715F63"/>
    <w:multiLevelType w:val="multilevel"/>
    <w:tmpl w:val="4C715F63"/>
    <w:lvl w:ilvl="0" w:tentative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5A41AAF1"/>
    <w:multiLevelType w:val="singleLevel"/>
    <w:tmpl w:val="5A41AAF1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A42174F"/>
    <w:multiLevelType w:val="singleLevel"/>
    <w:tmpl w:val="5A42174F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0D00EF"/>
    <w:rsid w:val="46C60366"/>
    <w:rsid w:val="710D0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iPriority="39" w:semiHidden="0" w:name="toc 1"/>
    <w:lsdException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after="0"/>
      <w:ind w:firstLine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5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8">
    <w:name w:val="Default Paragraph Font"/>
    <w:semiHidden/>
    <w:uiPriority w:val="0"/>
  </w:style>
  <w:style w:type="table" w:default="1" w:styleId="9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0"/>
  </w:style>
  <w:style w:type="paragraph" w:styleId="3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6">
    <w:name w:val="toc 1"/>
    <w:basedOn w:val="1"/>
    <w:next w:val="1"/>
    <w:unhideWhenUsed/>
    <w:uiPriority w:val="39"/>
    <w:pPr>
      <w:spacing w:before="120" w:after="120"/>
      <w:jc w:val="left"/>
    </w:pPr>
    <w:rPr>
      <w:rFonts w:ascii="Calibri" w:hAnsi="Calibri"/>
      <w:b/>
      <w:bCs/>
      <w:caps/>
      <w:sz w:val="20"/>
      <w:szCs w:val="20"/>
    </w:rPr>
  </w:style>
  <w:style w:type="paragraph" w:styleId="7">
    <w:name w:val="toc 2"/>
    <w:basedOn w:val="1"/>
    <w:next w:val="1"/>
    <w:unhideWhenUsed/>
    <w:uiPriority w:val="39"/>
    <w:pPr>
      <w:ind w:left="210"/>
      <w:jc w:val="left"/>
    </w:pPr>
    <w:rPr>
      <w:rFonts w:ascii="Calibri" w:hAnsi="Calibri"/>
      <w:smallCaps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Office_10.8.2.6948_F1E327BC-269C-435d-A152-05C5408002CA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2020-07-07T02:57:00Z</dcterms:created>
  <dc:creator>jsj-lvrong</dc:creator>
  <cp:lastModifiedBy>jy</cp:lastModifiedBy>
  <dcterms:modified xsi:type="dcterms:W3CDTF">2020-07-29T08:41:51Z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2052-10.8.2.6948</vt:lpwstr>
  </property>
</Properties>
</file>